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8951" w14:textId="77777777" w:rsidR="00B17442" w:rsidRDefault="00B17442" w:rsidP="00D055F2">
      <w:pPr>
        <w:pStyle w:val="Cmsor7"/>
        <w:keepNext/>
        <w:numPr>
          <w:ilvl w:val="6"/>
          <w:numId w:val="0"/>
        </w:numPr>
        <w:tabs>
          <w:tab w:val="num" w:pos="0"/>
        </w:tabs>
        <w:suppressAutoHyphens/>
        <w:spacing w:before="0" w:after="0"/>
        <w:rPr>
          <w:i/>
          <w:iCs/>
          <w:sz w:val="26"/>
          <w:szCs w:val="26"/>
        </w:rPr>
      </w:pPr>
    </w:p>
    <w:p w14:paraId="7B95BEAA" w14:textId="77777777" w:rsidR="00B17442" w:rsidRDefault="00B17442" w:rsidP="00D055F2">
      <w:pPr>
        <w:rPr>
          <w:sz w:val="30"/>
          <w:szCs w:val="30"/>
          <w:u w:val="single"/>
        </w:rPr>
      </w:pPr>
    </w:p>
    <w:p w14:paraId="3AC08295" w14:textId="7010E5D2" w:rsidR="00B17442" w:rsidRPr="00AE7F10" w:rsidRDefault="00B17442" w:rsidP="00B44C3D">
      <w:pPr>
        <w:jc w:val="center"/>
        <w:rPr>
          <w:b/>
          <w:sz w:val="34"/>
          <w:szCs w:val="34"/>
        </w:rPr>
      </w:pPr>
      <w:r w:rsidRPr="00AE7F10">
        <w:rPr>
          <w:b/>
          <w:sz w:val="34"/>
          <w:szCs w:val="34"/>
        </w:rPr>
        <w:t xml:space="preserve">Felhívás – </w:t>
      </w:r>
      <w:r w:rsidR="00B0360E">
        <w:rPr>
          <w:b/>
          <w:sz w:val="34"/>
          <w:szCs w:val="34"/>
        </w:rPr>
        <w:t>Bérletvásárlá</w:t>
      </w:r>
      <w:r>
        <w:rPr>
          <w:b/>
          <w:sz w:val="34"/>
          <w:szCs w:val="34"/>
        </w:rPr>
        <w:t>si</w:t>
      </w:r>
      <w:r w:rsidRPr="00AE7F10">
        <w:rPr>
          <w:b/>
          <w:sz w:val="34"/>
          <w:szCs w:val="34"/>
        </w:rPr>
        <w:t xml:space="preserve"> támogatás</w:t>
      </w:r>
    </w:p>
    <w:p w14:paraId="065E6DAB" w14:textId="77777777" w:rsidR="00B17442" w:rsidRDefault="00B17442" w:rsidP="00B44C3D">
      <w:pPr>
        <w:rPr>
          <w:sz w:val="30"/>
          <w:szCs w:val="30"/>
        </w:rPr>
      </w:pPr>
    </w:p>
    <w:p w14:paraId="6FA1DCEF" w14:textId="05597565" w:rsidR="00B17442" w:rsidRDefault="00B17442" w:rsidP="00B44C3D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Dombóvár Város Önkormányzata az iskolakezdési támogatás mellett </w:t>
      </w:r>
      <w:r>
        <w:rPr>
          <w:bCs/>
          <w:sz w:val="26"/>
          <w:szCs w:val="26"/>
        </w:rPr>
        <w:t>szeretné támogatni az iskoláskorú gyermekeket azzal, hogy utazási támogatások részeként kérelmükre havi buszbérletet biztosít számukra.</w:t>
      </w:r>
    </w:p>
    <w:p w14:paraId="2FA5B649" w14:textId="77777777" w:rsidR="00B17442" w:rsidRDefault="00B17442" w:rsidP="00B44C3D">
      <w:pPr>
        <w:jc w:val="both"/>
        <w:rPr>
          <w:sz w:val="26"/>
          <w:szCs w:val="26"/>
        </w:rPr>
      </w:pPr>
    </w:p>
    <w:p w14:paraId="034ED2EF" w14:textId="77777777" w:rsidR="00B17442" w:rsidRDefault="00B17442" w:rsidP="00B44C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támogatásra jogosult az a gyermek, </w:t>
      </w:r>
    </w:p>
    <w:p w14:paraId="01FEC816" w14:textId="77777777" w:rsidR="00B17442" w:rsidRPr="0060706A" w:rsidRDefault="00B17442" w:rsidP="0060706A">
      <w:pPr>
        <w:pStyle w:val="Listaszerbekezds"/>
        <w:numPr>
          <w:ilvl w:val="0"/>
          <w:numId w:val="31"/>
        </w:numPr>
        <w:jc w:val="both"/>
        <w:rPr>
          <w:bCs/>
          <w:sz w:val="26"/>
          <w:szCs w:val="26"/>
        </w:rPr>
      </w:pPr>
      <w:r w:rsidRPr="0060706A">
        <w:rPr>
          <w:bCs/>
          <w:sz w:val="26"/>
          <w:szCs w:val="26"/>
        </w:rPr>
        <w:t>aki dombóvári lakóhellyel vagy tartózkodási hellyel</w:t>
      </w:r>
      <w:r>
        <w:rPr>
          <w:bCs/>
          <w:sz w:val="26"/>
          <w:szCs w:val="26"/>
        </w:rPr>
        <w:t>, továbbá</w:t>
      </w:r>
    </w:p>
    <w:p w14:paraId="264E9C62" w14:textId="77777777" w:rsidR="00B17442" w:rsidRPr="00496194" w:rsidRDefault="00B17442" w:rsidP="0060706A">
      <w:pPr>
        <w:numPr>
          <w:ilvl w:val="0"/>
          <w:numId w:val="31"/>
        </w:numPr>
        <w:jc w:val="both"/>
        <w:rPr>
          <w:bCs/>
          <w:sz w:val="26"/>
          <w:szCs w:val="26"/>
        </w:rPr>
      </w:pPr>
      <w:r w:rsidRPr="00496194">
        <w:rPr>
          <w:bCs/>
          <w:sz w:val="26"/>
          <w:szCs w:val="26"/>
        </w:rPr>
        <w:t>általános iskola</w:t>
      </w:r>
      <w:r>
        <w:rPr>
          <w:bCs/>
          <w:sz w:val="26"/>
          <w:szCs w:val="26"/>
        </w:rPr>
        <w:t>i</w:t>
      </w:r>
      <w:r w:rsidRPr="00496194">
        <w:rPr>
          <w:bCs/>
          <w:sz w:val="26"/>
          <w:szCs w:val="26"/>
        </w:rPr>
        <w:t xml:space="preserve"> vagy középiskolai jogviszonnyal rendelkezik</w:t>
      </w:r>
      <w:r>
        <w:rPr>
          <w:bCs/>
          <w:sz w:val="26"/>
          <w:szCs w:val="26"/>
        </w:rPr>
        <w:t xml:space="preserve"> </w:t>
      </w:r>
      <w:r w:rsidRPr="00FD0BCE">
        <w:rPr>
          <w:b/>
          <w:bCs/>
          <w:sz w:val="26"/>
          <w:szCs w:val="26"/>
        </w:rPr>
        <w:t>(</w:t>
      </w:r>
      <w:r w:rsidRPr="00FD0BCE">
        <w:rPr>
          <w:b/>
          <w:sz w:val="26"/>
          <w:szCs w:val="26"/>
        </w:rPr>
        <w:t>A kérelemhez csatolni kell a köznevelési intézmény 30 napnál nem régebbi igazolását)</w:t>
      </w:r>
      <w:r>
        <w:rPr>
          <w:b/>
          <w:sz w:val="26"/>
          <w:szCs w:val="26"/>
        </w:rPr>
        <w:t>, és</w:t>
      </w:r>
      <w:r>
        <w:rPr>
          <w:bCs/>
          <w:sz w:val="26"/>
          <w:szCs w:val="26"/>
        </w:rPr>
        <w:t xml:space="preserve"> </w:t>
      </w:r>
    </w:p>
    <w:p w14:paraId="30D22268" w14:textId="77777777" w:rsidR="00B17442" w:rsidRPr="00496194" w:rsidRDefault="00B17442" w:rsidP="00AF7FC9">
      <w:pPr>
        <w:numPr>
          <w:ilvl w:val="0"/>
          <w:numId w:val="3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családjában az egy főre jutó havi jövedelem nem haladja meg a </w:t>
      </w:r>
      <w:r>
        <w:rPr>
          <w:bCs/>
          <w:sz w:val="26"/>
          <w:szCs w:val="26"/>
        </w:rPr>
        <w:t>285.000</w:t>
      </w:r>
      <w:r>
        <w:rPr>
          <w:sz w:val="26"/>
          <w:szCs w:val="26"/>
        </w:rPr>
        <w:t xml:space="preserve">,- Ft-ot. </w:t>
      </w:r>
      <w:r w:rsidRPr="00AF7FC9">
        <w:rPr>
          <w:b/>
          <w:sz w:val="26"/>
          <w:szCs w:val="26"/>
        </w:rPr>
        <w:t xml:space="preserve">(a kérelemhez csatolni kell a </w:t>
      </w:r>
      <w:r w:rsidR="00D72620">
        <w:rPr>
          <w:b/>
          <w:sz w:val="26"/>
          <w:szCs w:val="26"/>
        </w:rPr>
        <w:t>család</w:t>
      </w:r>
      <w:r w:rsidRPr="00AF7FC9">
        <w:rPr>
          <w:b/>
          <w:sz w:val="26"/>
          <w:szCs w:val="26"/>
        </w:rPr>
        <w:t xml:space="preserve"> tagjainak jövedelemigazolását)</w:t>
      </w:r>
    </w:p>
    <w:p w14:paraId="087EB492" w14:textId="77777777" w:rsidR="00B17442" w:rsidRDefault="00B17442" w:rsidP="00B44C3D">
      <w:pPr>
        <w:jc w:val="both"/>
        <w:rPr>
          <w:sz w:val="26"/>
          <w:szCs w:val="26"/>
        </w:rPr>
      </w:pPr>
    </w:p>
    <w:p w14:paraId="7FE1EEC5" w14:textId="0C03DB01" w:rsidR="00B17442" w:rsidRDefault="00B17442" w:rsidP="00B44C3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 támogatás 1 évre, tárgyév szeptember 1. napjától a következő év augusztus 31. napjáig állapítható meg, de évközbe</w:t>
      </w:r>
      <w:r w:rsidR="00695C7C">
        <w:rPr>
          <w:bCs/>
          <w:sz w:val="26"/>
          <w:szCs w:val="26"/>
        </w:rPr>
        <w:t>n</w:t>
      </w:r>
      <w:r>
        <w:rPr>
          <w:bCs/>
          <w:sz w:val="26"/>
          <w:szCs w:val="26"/>
        </w:rPr>
        <w:t xml:space="preserve"> is bármikor benyújtható. </w:t>
      </w:r>
      <w:r w:rsidRPr="00FD0BCE">
        <w:rPr>
          <w:bCs/>
          <w:sz w:val="26"/>
          <w:szCs w:val="26"/>
        </w:rPr>
        <w:t>Jogosultak</w:t>
      </w:r>
      <w:r>
        <w:rPr>
          <w:bCs/>
          <w:sz w:val="26"/>
          <w:szCs w:val="26"/>
        </w:rPr>
        <w:t xml:space="preserve"> vagy törvényes képviselőjük</w:t>
      </w:r>
      <w:r w:rsidRPr="00FD0BCE">
        <w:rPr>
          <w:bCs/>
          <w:sz w:val="26"/>
          <w:szCs w:val="26"/>
        </w:rPr>
        <w:t xml:space="preserve"> minden hónap 5. napjáig </w:t>
      </w:r>
      <w:r>
        <w:rPr>
          <w:bCs/>
          <w:sz w:val="26"/>
          <w:szCs w:val="26"/>
        </w:rPr>
        <w:t>vehetik át</w:t>
      </w:r>
      <w:r w:rsidRPr="00FD0BCE">
        <w:rPr>
          <w:bCs/>
          <w:sz w:val="26"/>
          <w:szCs w:val="26"/>
        </w:rPr>
        <w:t xml:space="preserve"> az adott hónapra vonatkozó buszbérletet a</w:t>
      </w:r>
      <w:r w:rsidR="009759C8">
        <w:rPr>
          <w:bCs/>
          <w:sz w:val="26"/>
          <w:szCs w:val="26"/>
        </w:rPr>
        <w:t>z oktatási intézményben</w:t>
      </w:r>
      <w:r w:rsidRPr="00FD0BCE">
        <w:rPr>
          <w:bCs/>
          <w:sz w:val="26"/>
          <w:szCs w:val="26"/>
        </w:rPr>
        <w:t xml:space="preserve"> személyazonosságuk igazolása mellett</w:t>
      </w:r>
      <w:r>
        <w:rPr>
          <w:bCs/>
          <w:sz w:val="26"/>
          <w:szCs w:val="26"/>
        </w:rPr>
        <w:t>.</w:t>
      </w:r>
      <w:r w:rsidR="00695C7C">
        <w:rPr>
          <w:bCs/>
          <w:sz w:val="26"/>
          <w:szCs w:val="26"/>
        </w:rPr>
        <w:t xml:space="preserve"> Azon jogosultak, akik nem dombóvári intézménnyel rendelkeznek jogviszonnyal, a buszbérletet az önkormányzat házi pénztárában vehetik át.</w:t>
      </w:r>
    </w:p>
    <w:p w14:paraId="19920271" w14:textId="77777777" w:rsidR="00B17442" w:rsidRDefault="00B17442" w:rsidP="00B44C3D">
      <w:pPr>
        <w:jc w:val="both"/>
        <w:rPr>
          <w:sz w:val="26"/>
          <w:szCs w:val="26"/>
        </w:rPr>
      </w:pPr>
    </w:p>
    <w:p w14:paraId="11745ABB" w14:textId="77777777" w:rsidR="00B17442" w:rsidRDefault="00B17442" w:rsidP="00AE7F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kérelmet a Dombóvári Közös Önkormányzati Hivatalban (7200 Dombóvár, Szabadság u. 18. szám alatt) ügyfélfogadási időben lehet benyújtani. A kérelem letölthető a </w:t>
      </w:r>
      <w:hyperlink r:id="rId7" w:history="1">
        <w:r w:rsidRPr="00B44C3D">
          <w:rPr>
            <w:rStyle w:val="Hiperhivatkozs"/>
            <w:sz w:val="26"/>
            <w:szCs w:val="26"/>
          </w:rPr>
          <w:t>www.dombovar.hu</w:t>
        </w:r>
      </w:hyperlink>
      <w:r>
        <w:rPr>
          <w:sz w:val="26"/>
          <w:szCs w:val="26"/>
        </w:rPr>
        <w:t xml:space="preserve"> oldalról.</w:t>
      </w:r>
    </w:p>
    <w:p w14:paraId="37C97BD2" w14:textId="77777777" w:rsidR="00B17442" w:rsidRDefault="00B17442" w:rsidP="00B44C3D">
      <w:pPr>
        <w:jc w:val="both"/>
        <w:rPr>
          <w:sz w:val="26"/>
          <w:szCs w:val="26"/>
        </w:rPr>
      </w:pPr>
    </w:p>
    <w:p w14:paraId="479FF07E" w14:textId="2987AAF0" w:rsidR="00B17442" w:rsidRPr="00AE7F10" w:rsidRDefault="00B17442" w:rsidP="00B44C3D">
      <w:pPr>
        <w:jc w:val="both"/>
        <w:rPr>
          <w:b/>
          <w:sz w:val="26"/>
          <w:szCs w:val="26"/>
        </w:rPr>
      </w:pPr>
      <w:r w:rsidRPr="00AE7F10">
        <w:rPr>
          <w:b/>
          <w:sz w:val="26"/>
          <w:szCs w:val="26"/>
        </w:rPr>
        <w:t xml:space="preserve">A kérelem </w:t>
      </w:r>
      <w:r w:rsidR="009759C8">
        <w:rPr>
          <w:b/>
          <w:sz w:val="26"/>
          <w:szCs w:val="26"/>
        </w:rPr>
        <w:t>folyamatosan</w:t>
      </w:r>
      <w:r>
        <w:rPr>
          <w:b/>
          <w:sz w:val="26"/>
          <w:szCs w:val="26"/>
        </w:rPr>
        <w:t xml:space="preserve"> nyújtható be.</w:t>
      </w:r>
      <w:r w:rsidRPr="00AE7F10">
        <w:rPr>
          <w:b/>
          <w:sz w:val="26"/>
          <w:szCs w:val="26"/>
        </w:rPr>
        <w:t xml:space="preserve"> </w:t>
      </w:r>
    </w:p>
    <w:p w14:paraId="5DD9FD5E" w14:textId="77777777" w:rsidR="00B17442" w:rsidRDefault="00B17442" w:rsidP="00B44C3D">
      <w:pPr>
        <w:jc w:val="both"/>
        <w:rPr>
          <w:sz w:val="26"/>
          <w:szCs w:val="26"/>
        </w:rPr>
      </w:pPr>
    </w:p>
    <w:p w14:paraId="0ED9F90F" w14:textId="77777777" w:rsidR="00B17442" w:rsidRDefault="00B17442" w:rsidP="00B44C3D">
      <w:pPr>
        <w:jc w:val="both"/>
        <w:rPr>
          <w:sz w:val="26"/>
          <w:szCs w:val="26"/>
        </w:rPr>
      </w:pPr>
    </w:p>
    <w:p w14:paraId="5B347C3B" w14:textId="77777777" w:rsidR="00B17442" w:rsidRDefault="00B17442" w:rsidP="00B44C3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Dombóvár Város Önkormányzata</w:t>
      </w:r>
    </w:p>
    <w:p w14:paraId="078EBDBA" w14:textId="77777777" w:rsidR="00B17442" w:rsidRPr="00367911" w:rsidRDefault="00B17442" w:rsidP="00035FC6">
      <w:pPr>
        <w:jc w:val="both"/>
      </w:pPr>
    </w:p>
    <w:sectPr w:rsidR="00B17442" w:rsidRPr="00367911" w:rsidSect="00035FC6">
      <w:headerReference w:type="default" r:id="rId8"/>
      <w:pgSz w:w="11907" w:h="16840" w:code="9"/>
      <w:pgMar w:top="1418" w:right="1418" w:bottom="1079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424C" w14:textId="77777777" w:rsidR="00131035" w:rsidRDefault="00131035">
      <w:r>
        <w:separator/>
      </w:r>
    </w:p>
  </w:endnote>
  <w:endnote w:type="continuationSeparator" w:id="0">
    <w:p w14:paraId="4AFDEC58" w14:textId="77777777" w:rsidR="00131035" w:rsidRDefault="001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A2AA" w14:textId="77777777" w:rsidR="00131035" w:rsidRDefault="00131035">
      <w:r>
        <w:separator/>
      </w:r>
    </w:p>
  </w:footnote>
  <w:footnote w:type="continuationSeparator" w:id="0">
    <w:p w14:paraId="74B4F94A" w14:textId="77777777" w:rsidR="00131035" w:rsidRDefault="0013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1AB6" w14:textId="77777777" w:rsidR="00B17442" w:rsidRDefault="00B17442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4A9C7496" w14:textId="77777777" w:rsidR="00B17442" w:rsidRDefault="00B174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singleLevel"/>
    <w:tmpl w:val="0000000F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5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8CD44B4"/>
    <w:multiLevelType w:val="hybridMultilevel"/>
    <w:tmpl w:val="CAA0168C"/>
    <w:lvl w:ilvl="0" w:tplc="EF4259AC">
      <w:start w:val="1"/>
      <w:numFmt w:val="bullet"/>
      <w:lvlText w:val="­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09EC4EEB"/>
    <w:multiLevelType w:val="hybridMultilevel"/>
    <w:tmpl w:val="8274348A"/>
    <w:lvl w:ilvl="0" w:tplc="EF4259AC">
      <w:start w:val="1"/>
      <w:numFmt w:val="bullet"/>
      <w:lvlText w:val="­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8" w15:restartNumberingAfterBreak="0">
    <w:nsid w:val="12D51923"/>
    <w:multiLevelType w:val="hybridMultilevel"/>
    <w:tmpl w:val="3364E49A"/>
    <w:lvl w:ilvl="0" w:tplc="EF4259AC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CB6F4B"/>
    <w:multiLevelType w:val="singleLevel"/>
    <w:tmpl w:val="32C03650"/>
    <w:lvl w:ilvl="0">
      <w:start w:val="1"/>
      <w:numFmt w:val="decimal"/>
      <w:lvlText w:val="%1.)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0" w15:restartNumberingAfterBreak="0">
    <w:nsid w:val="1530151C"/>
    <w:multiLevelType w:val="hybridMultilevel"/>
    <w:tmpl w:val="2D78E280"/>
    <w:lvl w:ilvl="0" w:tplc="EF4259A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A82BC8"/>
    <w:multiLevelType w:val="singleLevel"/>
    <w:tmpl w:val="0C4E7D68"/>
    <w:lvl w:ilvl="0">
      <w:start w:val="1"/>
      <w:numFmt w:val="lowerLetter"/>
      <w:lvlText w:val="%1.)"/>
      <w:lvlJc w:val="left"/>
      <w:pPr>
        <w:tabs>
          <w:tab w:val="num" w:pos="907"/>
        </w:tabs>
        <w:ind w:left="907" w:hanging="453"/>
      </w:pPr>
      <w:rPr>
        <w:rFonts w:cs="Times New Roman"/>
      </w:rPr>
    </w:lvl>
  </w:abstractNum>
  <w:abstractNum w:abstractNumId="12" w15:restartNumberingAfterBreak="0">
    <w:nsid w:val="1A01470A"/>
    <w:multiLevelType w:val="hybridMultilevel"/>
    <w:tmpl w:val="29784460"/>
    <w:lvl w:ilvl="0" w:tplc="EF4259A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35BB2"/>
    <w:multiLevelType w:val="hybridMultilevel"/>
    <w:tmpl w:val="51988722"/>
    <w:lvl w:ilvl="0" w:tplc="0430F2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5940E1"/>
    <w:multiLevelType w:val="hybridMultilevel"/>
    <w:tmpl w:val="792298F2"/>
    <w:lvl w:ilvl="0" w:tplc="2598A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3EBF"/>
    <w:multiLevelType w:val="hybridMultilevel"/>
    <w:tmpl w:val="E42E4672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C7191"/>
    <w:multiLevelType w:val="hybridMultilevel"/>
    <w:tmpl w:val="4A9C99DA"/>
    <w:lvl w:ilvl="0" w:tplc="EF4259AC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AD511D"/>
    <w:multiLevelType w:val="singleLevel"/>
    <w:tmpl w:val="0C4E7D68"/>
    <w:lvl w:ilvl="0">
      <w:start w:val="1"/>
      <w:numFmt w:val="lowerLetter"/>
      <w:lvlText w:val="%1.)"/>
      <w:lvlJc w:val="left"/>
      <w:pPr>
        <w:tabs>
          <w:tab w:val="num" w:pos="907"/>
        </w:tabs>
        <w:ind w:left="907" w:hanging="453"/>
      </w:pPr>
      <w:rPr>
        <w:rFonts w:cs="Times New Roman"/>
      </w:rPr>
    </w:lvl>
  </w:abstractNum>
  <w:abstractNum w:abstractNumId="18" w15:restartNumberingAfterBreak="0">
    <w:nsid w:val="3E840899"/>
    <w:multiLevelType w:val="hybridMultilevel"/>
    <w:tmpl w:val="F53EEFF6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220CB"/>
    <w:multiLevelType w:val="hybridMultilevel"/>
    <w:tmpl w:val="87065952"/>
    <w:lvl w:ilvl="0" w:tplc="EF4259AC">
      <w:start w:val="1"/>
      <w:numFmt w:val="bullet"/>
      <w:lvlText w:val="­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0" w15:restartNumberingAfterBreak="0">
    <w:nsid w:val="4416383F"/>
    <w:multiLevelType w:val="hybridMultilevel"/>
    <w:tmpl w:val="0D6E9B8E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C782B"/>
    <w:multiLevelType w:val="singleLevel"/>
    <w:tmpl w:val="0C4E7D68"/>
    <w:lvl w:ilvl="0">
      <w:start w:val="1"/>
      <w:numFmt w:val="lowerLetter"/>
      <w:lvlText w:val="%1.)"/>
      <w:lvlJc w:val="left"/>
      <w:pPr>
        <w:tabs>
          <w:tab w:val="num" w:pos="907"/>
        </w:tabs>
        <w:ind w:left="907" w:hanging="453"/>
      </w:pPr>
      <w:rPr>
        <w:rFonts w:cs="Times New Roman"/>
      </w:rPr>
    </w:lvl>
  </w:abstractNum>
  <w:abstractNum w:abstractNumId="22" w15:restartNumberingAfterBreak="0">
    <w:nsid w:val="51ED2CB1"/>
    <w:multiLevelType w:val="hybridMultilevel"/>
    <w:tmpl w:val="6018D588"/>
    <w:lvl w:ilvl="0" w:tplc="EF4259AC">
      <w:start w:val="1"/>
      <w:numFmt w:val="bullet"/>
      <w:lvlText w:val="­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3" w15:restartNumberingAfterBreak="0">
    <w:nsid w:val="546D0F0A"/>
    <w:multiLevelType w:val="hybridMultilevel"/>
    <w:tmpl w:val="3A80CA12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C7E7A"/>
    <w:multiLevelType w:val="hybridMultilevel"/>
    <w:tmpl w:val="D5DACDAC"/>
    <w:lvl w:ilvl="0" w:tplc="EF4259A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300FA"/>
    <w:multiLevelType w:val="hybridMultilevel"/>
    <w:tmpl w:val="D984558A"/>
    <w:lvl w:ilvl="0" w:tplc="0952DC7A">
      <w:start w:val="2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5771B"/>
    <w:multiLevelType w:val="hybridMultilevel"/>
    <w:tmpl w:val="1C74D882"/>
    <w:lvl w:ilvl="0" w:tplc="0952DC7A">
      <w:start w:val="297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20665A"/>
    <w:multiLevelType w:val="hybridMultilevel"/>
    <w:tmpl w:val="4B72D8DC"/>
    <w:lvl w:ilvl="0" w:tplc="0430F298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17795"/>
    <w:multiLevelType w:val="hybridMultilevel"/>
    <w:tmpl w:val="CCFC9F9E"/>
    <w:lvl w:ilvl="0" w:tplc="EF4259AC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CF00212"/>
    <w:multiLevelType w:val="singleLevel"/>
    <w:tmpl w:val="806AFF38"/>
    <w:lvl w:ilvl="0">
      <w:start w:val="1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</w:rPr>
    </w:lvl>
  </w:abstractNum>
  <w:abstractNum w:abstractNumId="30" w15:restartNumberingAfterBreak="0">
    <w:nsid w:val="757860C5"/>
    <w:multiLevelType w:val="hybridMultilevel"/>
    <w:tmpl w:val="ED2C5514"/>
    <w:lvl w:ilvl="0" w:tplc="3A427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6C4AD3"/>
    <w:multiLevelType w:val="hybridMultilevel"/>
    <w:tmpl w:val="F3943610"/>
    <w:lvl w:ilvl="0" w:tplc="EF4259AC">
      <w:start w:val="1"/>
      <w:numFmt w:val="bullet"/>
      <w:lvlText w:val="­"/>
      <w:lvlJc w:val="left"/>
      <w:pPr>
        <w:tabs>
          <w:tab w:val="num" w:pos="1278"/>
        </w:tabs>
        <w:ind w:left="127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num w:numId="1" w16cid:durableId="339964182">
    <w:abstractNumId w:val="9"/>
  </w:num>
  <w:num w:numId="2" w16cid:durableId="1300645439">
    <w:abstractNumId w:val="17"/>
  </w:num>
  <w:num w:numId="3" w16cid:durableId="1346636038">
    <w:abstractNumId w:val="11"/>
  </w:num>
  <w:num w:numId="4" w16cid:durableId="2102794006">
    <w:abstractNumId w:val="21"/>
  </w:num>
  <w:num w:numId="5" w16cid:durableId="141775982">
    <w:abstractNumId w:val="29"/>
  </w:num>
  <w:num w:numId="6" w16cid:durableId="1505045994">
    <w:abstractNumId w:val="1"/>
  </w:num>
  <w:num w:numId="7" w16cid:durableId="1087464531">
    <w:abstractNumId w:val="2"/>
  </w:num>
  <w:num w:numId="8" w16cid:durableId="1376157300">
    <w:abstractNumId w:val="3"/>
  </w:num>
  <w:num w:numId="9" w16cid:durableId="423840010">
    <w:abstractNumId w:val="5"/>
  </w:num>
  <w:num w:numId="10" w16cid:durableId="907568531">
    <w:abstractNumId w:val="10"/>
  </w:num>
  <w:num w:numId="11" w16cid:durableId="1681808474">
    <w:abstractNumId w:val="18"/>
  </w:num>
  <w:num w:numId="12" w16cid:durableId="1120564826">
    <w:abstractNumId w:val="12"/>
  </w:num>
  <w:num w:numId="13" w16cid:durableId="1031566262">
    <w:abstractNumId w:val="23"/>
  </w:num>
  <w:num w:numId="14" w16cid:durableId="913049309">
    <w:abstractNumId w:val="24"/>
  </w:num>
  <w:num w:numId="15" w16cid:durableId="102459892">
    <w:abstractNumId w:val="20"/>
  </w:num>
  <w:num w:numId="16" w16cid:durableId="1499154636">
    <w:abstractNumId w:val="31"/>
  </w:num>
  <w:num w:numId="17" w16cid:durableId="1431850959">
    <w:abstractNumId w:val="22"/>
  </w:num>
  <w:num w:numId="18" w16cid:durableId="374736321">
    <w:abstractNumId w:val="19"/>
  </w:num>
  <w:num w:numId="19" w16cid:durableId="759567464">
    <w:abstractNumId w:val="7"/>
  </w:num>
  <w:num w:numId="20" w16cid:durableId="724067978">
    <w:abstractNumId w:val="6"/>
  </w:num>
  <w:num w:numId="21" w16cid:durableId="1946228682">
    <w:abstractNumId w:val="15"/>
  </w:num>
  <w:num w:numId="22" w16cid:durableId="786118763">
    <w:abstractNumId w:val="28"/>
  </w:num>
  <w:num w:numId="23" w16cid:durableId="1075474325">
    <w:abstractNumId w:val="8"/>
  </w:num>
  <w:num w:numId="24" w16cid:durableId="909576184">
    <w:abstractNumId w:val="16"/>
  </w:num>
  <w:num w:numId="25" w16cid:durableId="2098943700">
    <w:abstractNumId w:val="14"/>
  </w:num>
  <w:num w:numId="26" w16cid:durableId="1740668129">
    <w:abstractNumId w:val="0"/>
  </w:num>
  <w:num w:numId="27" w16cid:durableId="1799839948">
    <w:abstractNumId w:val="4"/>
  </w:num>
  <w:num w:numId="28" w16cid:durableId="2069841913">
    <w:abstractNumId w:val="27"/>
  </w:num>
  <w:num w:numId="29" w16cid:durableId="360590110">
    <w:abstractNumId w:val="30"/>
  </w:num>
  <w:num w:numId="30" w16cid:durableId="2035035109">
    <w:abstractNumId w:val="13"/>
  </w:num>
  <w:num w:numId="31" w16cid:durableId="1751660199">
    <w:abstractNumId w:val="25"/>
  </w:num>
  <w:num w:numId="32" w16cid:durableId="14376756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A7"/>
    <w:rsid w:val="000020AF"/>
    <w:rsid w:val="00003E2D"/>
    <w:rsid w:val="00011BD0"/>
    <w:rsid w:val="00014D4A"/>
    <w:rsid w:val="00035FC6"/>
    <w:rsid w:val="00060EA8"/>
    <w:rsid w:val="000722CF"/>
    <w:rsid w:val="00091DAA"/>
    <w:rsid w:val="000A41A8"/>
    <w:rsid w:val="000A4B38"/>
    <w:rsid w:val="000B1CC8"/>
    <w:rsid w:val="000C206E"/>
    <w:rsid w:val="000F23A8"/>
    <w:rsid w:val="000F5CC9"/>
    <w:rsid w:val="00115756"/>
    <w:rsid w:val="00122274"/>
    <w:rsid w:val="00131035"/>
    <w:rsid w:val="0013709B"/>
    <w:rsid w:val="00140ED0"/>
    <w:rsid w:val="00154264"/>
    <w:rsid w:val="001973A0"/>
    <w:rsid w:val="001A61E3"/>
    <w:rsid w:val="001B282B"/>
    <w:rsid w:val="001F098F"/>
    <w:rsid w:val="001F43E7"/>
    <w:rsid w:val="00216E80"/>
    <w:rsid w:val="0025449E"/>
    <w:rsid w:val="00256DB3"/>
    <w:rsid w:val="00285C1F"/>
    <w:rsid w:val="00286AE9"/>
    <w:rsid w:val="002927CE"/>
    <w:rsid w:val="002A3B9E"/>
    <w:rsid w:val="002A4657"/>
    <w:rsid w:val="002B3620"/>
    <w:rsid w:val="002B718A"/>
    <w:rsid w:val="002C3468"/>
    <w:rsid w:val="002D40B3"/>
    <w:rsid w:val="003009B4"/>
    <w:rsid w:val="003031A3"/>
    <w:rsid w:val="00305807"/>
    <w:rsid w:val="00311066"/>
    <w:rsid w:val="0033119C"/>
    <w:rsid w:val="00367911"/>
    <w:rsid w:val="0037678F"/>
    <w:rsid w:val="0038311B"/>
    <w:rsid w:val="003871CA"/>
    <w:rsid w:val="003B7301"/>
    <w:rsid w:val="003F0645"/>
    <w:rsid w:val="00416C67"/>
    <w:rsid w:val="00424DF8"/>
    <w:rsid w:val="00445E8B"/>
    <w:rsid w:val="0046184F"/>
    <w:rsid w:val="00490398"/>
    <w:rsid w:val="00496194"/>
    <w:rsid w:val="004A5FA0"/>
    <w:rsid w:val="004C26A0"/>
    <w:rsid w:val="004C4771"/>
    <w:rsid w:val="004E31A3"/>
    <w:rsid w:val="004F333E"/>
    <w:rsid w:val="005066B2"/>
    <w:rsid w:val="00514253"/>
    <w:rsid w:val="0053308D"/>
    <w:rsid w:val="00543C05"/>
    <w:rsid w:val="005E7934"/>
    <w:rsid w:val="0060706A"/>
    <w:rsid w:val="00613676"/>
    <w:rsid w:val="00615DB9"/>
    <w:rsid w:val="006179B3"/>
    <w:rsid w:val="0063400F"/>
    <w:rsid w:val="00674812"/>
    <w:rsid w:val="00682838"/>
    <w:rsid w:val="00690B6E"/>
    <w:rsid w:val="006941E2"/>
    <w:rsid w:val="00695C7C"/>
    <w:rsid w:val="006C0B28"/>
    <w:rsid w:val="006D1459"/>
    <w:rsid w:val="006D5AEB"/>
    <w:rsid w:val="0070237E"/>
    <w:rsid w:val="00754D1D"/>
    <w:rsid w:val="00772A91"/>
    <w:rsid w:val="00794B83"/>
    <w:rsid w:val="007A2ED6"/>
    <w:rsid w:val="007B2BF3"/>
    <w:rsid w:val="007E0B2D"/>
    <w:rsid w:val="007F6754"/>
    <w:rsid w:val="00816A5F"/>
    <w:rsid w:val="00820707"/>
    <w:rsid w:val="00882C44"/>
    <w:rsid w:val="0089133E"/>
    <w:rsid w:val="008A6307"/>
    <w:rsid w:val="008C6010"/>
    <w:rsid w:val="008D6122"/>
    <w:rsid w:val="008E6855"/>
    <w:rsid w:val="008F1A36"/>
    <w:rsid w:val="00905BDA"/>
    <w:rsid w:val="00916530"/>
    <w:rsid w:val="009178B7"/>
    <w:rsid w:val="009506C9"/>
    <w:rsid w:val="00954EB5"/>
    <w:rsid w:val="0096390E"/>
    <w:rsid w:val="00974B50"/>
    <w:rsid w:val="009759C8"/>
    <w:rsid w:val="009A0AEF"/>
    <w:rsid w:val="009E17C7"/>
    <w:rsid w:val="009E6CF4"/>
    <w:rsid w:val="009F0315"/>
    <w:rsid w:val="009F6DEA"/>
    <w:rsid w:val="00A46B6E"/>
    <w:rsid w:val="00A978E0"/>
    <w:rsid w:val="00AA617C"/>
    <w:rsid w:val="00AB3CD8"/>
    <w:rsid w:val="00AD71C1"/>
    <w:rsid w:val="00AE163D"/>
    <w:rsid w:val="00AE1FF0"/>
    <w:rsid w:val="00AE7F10"/>
    <w:rsid w:val="00AF14E1"/>
    <w:rsid w:val="00AF715C"/>
    <w:rsid w:val="00AF7FC9"/>
    <w:rsid w:val="00B0360E"/>
    <w:rsid w:val="00B07927"/>
    <w:rsid w:val="00B17442"/>
    <w:rsid w:val="00B3361C"/>
    <w:rsid w:val="00B4144C"/>
    <w:rsid w:val="00B44C3D"/>
    <w:rsid w:val="00B62ECA"/>
    <w:rsid w:val="00B663E3"/>
    <w:rsid w:val="00B91A05"/>
    <w:rsid w:val="00B9761C"/>
    <w:rsid w:val="00BB7E46"/>
    <w:rsid w:val="00BD3900"/>
    <w:rsid w:val="00C34EA7"/>
    <w:rsid w:val="00C51C19"/>
    <w:rsid w:val="00C51FBD"/>
    <w:rsid w:val="00C6437E"/>
    <w:rsid w:val="00C65C33"/>
    <w:rsid w:val="00C90BBE"/>
    <w:rsid w:val="00CA4FA0"/>
    <w:rsid w:val="00CB0DF3"/>
    <w:rsid w:val="00CC306F"/>
    <w:rsid w:val="00CD2D55"/>
    <w:rsid w:val="00CD7243"/>
    <w:rsid w:val="00D055F2"/>
    <w:rsid w:val="00D16569"/>
    <w:rsid w:val="00D249E5"/>
    <w:rsid w:val="00D534F8"/>
    <w:rsid w:val="00D72620"/>
    <w:rsid w:val="00D80630"/>
    <w:rsid w:val="00D83DAC"/>
    <w:rsid w:val="00D8587E"/>
    <w:rsid w:val="00DC75D6"/>
    <w:rsid w:val="00DE25B8"/>
    <w:rsid w:val="00DE61C1"/>
    <w:rsid w:val="00E004EE"/>
    <w:rsid w:val="00E0311C"/>
    <w:rsid w:val="00E23E9C"/>
    <w:rsid w:val="00E64EB1"/>
    <w:rsid w:val="00E80D5B"/>
    <w:rsid w:val="00E83B77"/>
    <w:rsid w:val="00EA0B04"/>
    <w:rsid w:val="00EA2245"/>
    <w:rsid w:val="00EA47B5"/>
    <w:rsid w:val="00EC1C77"/>
    <w:rsid w:val="00F0315F"/>
    <w:rsid w:val="00F077B1"/>
    <w:rsid w:val="00F10AC8"/>
    <w:rsid w:val="00F1590B"/>
    <w:rsid w:val="00F44CE8"/>
    <w:rsid w:val="00F454EF"/>
    <w:rsid w:val="00F622AB"/>
    <w:rsid w:val="00F97EC2"/>
    <w:rsid w:val="00FD0BCE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A21F2"/>
  <w15:docId w15:val="{11F09F6C-38C4-40FF-B33A-7980C590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4EA7"/>
    <w:rPr>
      <w:sz w:val="28"/>
      <w:szCs w:val="28"/>
    </w:rPr>
  </w:style>
  <w:style w:type="paragraph" w:styleId="Cmsor1">
    <w:name w:val="heading 1"/>
    <w:basedOn w:val="Norml"/>
    <w:next w:val="Norml"/>
    <w:link w:val="Cmsor1Char"/>
    <w:uiPriority w:val="99"/>
    <w:qFormat/>
    <w:rsid w:val="00C34EA7"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rsid w:val="00D8063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3871C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4C26A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53308D"/>
    <w:p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91A05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91A05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871CA"/>
    <w:rPr>
      <w:rFonts w:ascii="Calibri Light" w:hAnsi="Calibri Light" w:cs="Times New Roman"/>
      <w:b/>
      <w:b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B91A05"/>
    <w:rPr>
      <w:rFonts w:ascii="Calibri" w:hAnsi="Calibri" w:cs="Times New Roman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B91A05"/>
    <w:rPr>
      <w:rFonts w:ascii="Calibri" w:hAnsi="Calibri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C51C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91A0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34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91A05"/>
    <w:rPr>
      <w:rFonts w:cs="Times New Roman"/>
      <w:sz w:val="28"/>
      <w:szCs w:val="28"/>
    </w:rPr>
  </w:style>
  <w:style w:type="character" w:styleId="Oldalszm">
    <w:name w:val="page number"/>
    <w:basedOn w:val="Bekezdsalapbettpusa"/>
    <w:uiPriority w:val="99"/>
    <w:rsid w:val="00C34EA7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C34EA7"/>
    <w:pPr>
      <w:spacing w:line="360" w:lineRule="auto"/>
      <w:ind w:left="34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91A05"/>
    <w:rPr>
      <w:rFonts w:cs="Times New Roman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C34EA7"/>
    <w:pPr>
      <w:spacing w:line="360" w:lineRule="auto"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91A05"/>
    <w:rPr>
      <w:rFonts w:cs="Times New Roman"/>
      <w:sz w:val="28"/>
      <w:szCs w:val="28"/>
    </w:rPr>
  </w:style>
  <w:style w:type="table" w:styleId="Rcsostblzat">
    <w:name w:val="Table Grid"/>
    <w:basedOn w:val="Normltblzat"/>
    <w:uiPriority w:val="99"/>
    <w:rsid w:val="00E23E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7B2BF3"/>
    <w:pPr>
      <w:suppressAutoHyphens/>
    </w:pPr>
    <w:rPr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B91A05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7B2BF3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rsid w:val="00B44C3D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60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mbo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.</dc:creator>
  <cp:lastModifiedBy>user</cp:lastModifiedBy>
  <cp:revision>5</cp:revision>
  <cp:lastPrinted>2021-08-05T13:53:00Z</cp:lastPrinted>
  <dcterms:created xsi:type="dcterms:W3CDTF">2023-08-02T09:31:00Z</dcterms:created>
  <dcterms:modified xsi:type="dcterms:W3CDTF">2023-08-03T09:15:00Z</dcterms:modified>
</cp:coreProperties>
</file>