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AFA" w:rsidRDefault="00097AFA" w:rsidP="00734709">
      <w:pPr>
        <w:widowControl/>
        <w:adjustRightInd w:val="0"/>
        <w:jc w:val="both"/>
        <w:rPr>
          <w:b/>
          <w:bCs/>
        </w:rPr>
      </w:pPr>
    </w:p>
    <w:p w:rsidR="00097AFA" w:rsidRDefault="00097AFA" w:rsidP="00734709">
      <w:pPr>
        <w:widowControl/>
        <w:adjustRightInd w:val="0"/>
        <w:jc w:val="both"/>
        <w:rPr>
          <w:b/>
          <w:bCs/>
        </w:rPr>
      </w:pPr>
    </w:p>
    <w:p w:rsidR="00097AFA" w:rsidRDefault="00097AFA" w:rsidP="00734709">
      <w:pPr>
        <w:widowControl/>
        <w:adjustRightInd w:val="0"/>
        <w:jc w:val="both"/>
        <w:rPr>
          <w:b/>
          <w:bCs/>
        </w:rPr>
      </w:pPr>
    </w:p>
    <w:p w:rsidR="00097AFA" w:rsidRDefault="00097AFA" w:rsidP="00734709">
      <w:pPr>
        <w:widowControl/>
        <w:adjustRightInd w:val="0"/>
        <w:jc w:val="both"/>
        <w:rPr>
          <w:b/>
          <w:bCs/>
        </w:rPr>
      </w:pPr>
    </w:p>
    <w:p w:rsidR="00097AFA" w:rsidRDefault="00097AFA" w:rsidP="00734709">
      <w:pPr>
        <w:widowControl/>
        <w:adjustRightInd w:val="0"/>
        <w:jc w:val="both"/>
        <w:rPr>
          <w:b/>
          <w:bCs/>
        </w:rPr>
      </w:pPr>
    </w:p>
    <w:p w:rsidR="00097AFA" w:rsidRDefault="00097AFA" w:rsidP="00734709">
      <w:pPr>
        <w:widowControl/>
        <w:adjustRightInd w:val="0"/>
        <w:jc w:val="both"/>
        <w:rPr>
          <w:b/>
          <w:bCs/>
        </w:rPr>
      </w:pPr>
    </w:p>
    <w:p w:rsidR="00097AFA" w:rsidRDefault="00097AFA" w:rsidP="00734709">
      <w:pPr>
        <w:widowControl/>
        <w:adjustRightInd w:val="0"/>
        <w:jc w:val="both"/>
        <w:rPr>
          <w:b/>
          <w:bCs/>
        </w:rPr>
      </w:pPr>
    </w:p>
    <w:p w:rsidR="00097AFA" w:rsidRDefault="00097AFA" w:rsidP="00734709">
      <w:pPr>
        <w:widowControl/>
        <w:adjustRightInd w:val="0"/>
        <w:jc w:val="both"/>
        <w:rPr>
          <w:b/>
          <w:bCs/>
        </w:rPr>
      </w:pPr>
    </w:p>
    <w:p w:rsidR="00097AFA" w:rsidRDefault="00097AFA" w:rsidP="00734709">
      <w:pPr>
        <w:widowControl/>
        <w:adjustRightInd w:val="0"/>
        <w:jc w:val="both"/>
        <w:rPr>
          <w:b/>
          <w:bCs/>
        </w:rPr>
      </w:pPr>
    </w:p>
    <w:p w:rsidR="00097AFA" w:rsidRDefault="00097AFA" w:rsidP="00734709">
      <w:pPr>
        <w:widowControl/>
        <w:adjustRightInd w:val="0"/>
        <w:jc w:val="both"/>
        <w:rPr>
          <w:b/>
          <w:bCs/>
        </w:rPr>
      </w:pPr>
    </w:p>
    <w:p w:rsidR="00097AFA" w:rsidRDefault="00097AFA" w:rsidP="00734709">
      <w:pPr>
        <w:widowControl/>
        <w:adjustRightInd w:val="0"/>
        <w:jc w:val="both"/>
        <w:rPr>
          <w:b/>
          <w:bCs/>
        </w:rPr>
      </w:pPr>
    </w:p>
    <w:p w:rsidR="00097AFA" w:rsidRDefault="00097AFA" w:rsidP="00734709">
      <w:pPr>
        <w:widowControl/>
        <w:adjustRightInd w:val="0"/>
        <w:jc w:val="both"/>
        <w:rPr>
          <w:b/>
          <w:bCs/>
        </w:rPr>
      </w:pPr>
    </w:p>
    <w:p w:rsidR="00097AFA" w:rsidRDefault="00097AFA" w:rsidP="00734709">
      <w:pPr>
        <w:widowControl/>
        <w:adjustRightInd w:val="0"/>
        <w:jc w:val="both"/>
        <w:rPr>
          <w:b/>
          <w:bCs/>
        </w:rPr>
      </w:pPr>
    </w:p>
    <w:p w:rsidR="00097AFA" w:rsidRDefault="00097AFA" w:rsidP="00734709">
      <w:pPr>
        <w:widowControl/>
        <w:adjustRightInd w:val="0"/>
        <w:jc w:val="both"/>
        <w:rPr>
          <w:b/>
          <w:bCs/>
        </w:rPr>
      </w:pPr>
    </w:p>
    <w:p w:rsidR="00097AFA" w:rsidRDefault="00097AFA" w:rsidP="00734709">
      <w:pPr>
        <w:widowControl/>
        <w:adjustRightInd w:val="0"/>
        <w:jc w:val="both"/>
        <w:rPr>
          <w:b/>
          <w:bCs/>
        </w:rPr>
      </w:pPr>
    </w:p>
    <w:p w:rsidR="00097AFA" w:rsidRDefault="00097AFA" w:rsidP="00734709">
      <w:pPr>
        <w:widowControl/>
        <w:adjustRightInd w:val="0"/>
        <w:jc w:val="both"/>
        <w:rPr>
          <w:b/>
          <w:bCs/>
        </w:rPr>
      </w:pPr>
    </w:p>
    <w:p w:rsidR="00097AFA" w:rsidRDefault="00097AFA" w:rsidP="00734709">
      <w:pPr>
        <w:widowControl/>
        <w:adjustRightInd w:val="0"/>
        <w:jc w:val="both"/>
        <w:rPr>
          <w:b/>
          <w:bCs/>
        </w:rPr>
      </w:pPr>
    </w:p>
    <w:p w:rsidR="00097AFA" w:rsidRDefault="00097AFA" w:rsidP="00734709">
      <w:pPr>
        <w:widowControl/>
        <w:adjustRightInd w:val="0"/>
        <w:jc w:val="both"/>
        <w:rPr>
          <w:b/>
          <w:bCs/>
        </w:rPr>
      </w:pPr>
    </w:p>
    <w:p w:rsidR="00097AFA" w:rsidRDefault="00097AFA" w:rsidP="00734709">
      <w:pPr>
        <w:widowControl/>
        <w:adjustRightInd w:val="0"/>
        <w:jc w:val="both"/>
        <w:rPr>
          <w:b/>
          <w:bCs/>
        </w:rPr>
      </w:pPr>
    </w:p>
    <w:p w:rsidR="00097AFA" w:rsidRDefault="00097AFA" w:rsidP="00734709">
      <w:pPr>
        <w:widowControl/>
        <w:adjustRightInd w:val="0"/>
        <w:jc w:val="both"/>
        <w:rPr>
          <w:b/>
          <w:bCs/>
        </w:rPr>
      </w:pPr>
    </w:p>
    <w:p w:rsidR="00097AFA" w:rsidRDefault="00097AFA" w:rsidP="00734709">
      <w:pPr>
        <w:widowControl/>
        <w:adjustRightInd w:val="0"/>
        <w:jc w:val="both"/>
        <w:rPr>
          <w:b/>
          <w:bCs/>
        </w:rPr>
      </w:pPr>
    </w:p>
    <w:p w:rsidR="00097AFA" w:rsidRDefault="00097AFA" w:rsidP="00734709">
      <w:pPr>
        <w:widowControl/>
        <w:adjustRightInd w:val="0"/>
        <w:jc w:val="both"/>
        <w:rPr>
          <w:b/>
          <w:bCs/>
        </w:rPr>
      </w:pPr>
    </w:p>
    <w:p w:rsidR="00097AFA" w:rsidRDefault="00097AFA" w:rsidP="00734709">
      <w:pPr>
        <w:widowControl/>
        <w:adjustRightInd w:val="0"/>
        <w:jc w:val="both"/>
        <w:rPr>
          <w:b/>
          <w:bCs/>
        </w:rPr>
      </w:pPr>
    </w:p>
    <w:p w:rsidR="00097AFA" w:rsidRDefault="00097AFA" w:rsidP="00734709">
      <w:pPr>
        <w:widowControl/>
        <w:adjustRightInd w:val="0"/>
        <w:jc w:val="both"/>
        <w:rPr>
          <w:b/>
          <w:bCs/>
        </w:rPr>
      </w:pPr>
    </w:p>
    <w:p w:rsidR="00097AFA" w:rsidRDefault="00097AFA" w:rsidP="00734709">
      <w:pPr>
        <w:widowControl/>
        <w:adjustRightInd w:val="0"/>
        <w:jc w:val="both"/>
        <w:rPr>
          <w:b/>
          <w:bCs/>
        </w:rPr>
      </w:pPr>
    </w:p>
    <w:p w:rsidR="00097AFA" w:rsidRDefault="00097AFA" w:rsidP="00734709">
      <w:pPr>
        <w:widowControl/>
        <w:adjustRightInd w:val="0"/>
        <w:jc w:val="both"/>
        <w:rPr>
          <w:b/>
          <w:bCs/>
        </w:rPr>
      </w:pPr>
    </w:p>
    <w:p w:rsidR="00097AFA" w:rsidRDefault="00097AFA" w:rsidP="00734709">
      <w:pPr>
        <w:widowControl/>
        <w:adjustRightInd w:val="0"/>
        <w:jc w:val="both"/>
        <w:rPr>
          <w:b/>
          <w:bCs/>
        </w:rPr>
      </w:pPr>
    </w:p>
    <w:p w:rsidR="00097AFA" w:rsidRDefault="00097AFA" w:rsidP="00734709">
      <w:pPr>
        <w:widowControl/>
        <w:adjustRightInd w:val="0"/>
        <w:jc w:val="both"/>
        <w:rPr>
          <w:b/>
          <w:bCs/>
        </w:rPr>
      </w:pPr>
    </w:p>
    <w:p w:rsidR="00097AFA" w:rsidRDefault="00097AFA" w:rsidP="00734709">
      <w:pPr>
        <w:widowControl/>
        <w:adjustRightInd w:val="0"/>
        <w:jc w:val="both"/>
        <w:rPr>
          <w:b/>
          <w:bCs/>
        </w:rPr>
      </w:pPr>
    </w:p>
    <w:p w:rsidR="00097AFA" w:rsidRDefault="00097AFA" w:rsidP="00734709">
      <w:pPr>
        <w:widowControl/>
        <w:adjustRightInd w:val="0"/>
        <w:jc w:val="both"/>
        <w:rPr>
          <w:b/>
          <w:bCs/>
        </w:rPr>
      </w:pPr>
    </w:p>
    <w:p w:rsidR="00097AFA" w:rsidRDefault="00097AFA" w:rsidP="00734709">
      <w:pPr>
        <w:widowControl/>
        <w:adjustRightInd w:val="0"/>
        <w:jc w:val="both"/>
        <w:rPr>
          <w:b/>
          <w:bCs/>
        </w:rPr>
      </w:pPr>
    </w:p>
    <w:p w:rsidR="00097AFA" w:rsidRDefault="00097AFA" w:rsidP="00734709">
      <w:pPr>
        <w:widowControl/>
        <w:adjustRightInd w:val="0"/>
        <w:jc w:val="both"/>
        <w:rPr>
          <w:b/>
          <w:bCs/>
        </w:rPr>
      </w:pPr>
    </w:p>
    <w:p w:rsidR="00097AFA" w:rsidRDefault="00097AFA" w:rsidP="00734709">
      <w:pPr>
        <w:widowControl/>
        <w:adjustRightInd w:val="0"/>
        <w:jc w:val="both"/>
        <w:rPr>
          <w:b/>
          <w:bCs/>
        </w:rPr>
      </w:pPr>
    </w:p>
    <w:p w:rsidR="00097AFA" w:rsidRDefault="00097AFA" w:rsidP="00734709">
      <w:pPr>
        <w:widowControl/>
        <w:adjustRightInd w:val="0"/>
        <w:jc w:val="both"/>
        <w:rPr>
          <w:b/>
          <w:bCs/>
        </w:rPr>
      </w:pPr>
    </w:p>
    <w:p w:rsidR="00097AFA" w:rsidRDefault="00097AFA" w:rsidP="00734709">
      <w:pPr>
        <w:widowControl/>
        <w:adjustRightInd w:val="0"/>
        <w:jc w:val="both"/>
        <w:rPr>
          <w:b/>
          <w:bCs/>
        </w:rPr>
      </w:pPr>
    </w:p>
    <w:p w:rsidR="00097AFA" w:rsidRDefault="00097AFA" w:rsidP="00734709">
      <w:pPr>
        <w:widowControl/>
        <w:adjustRightInd w:val="0"/>
        <w:jc w:val="both"/>
        <w:rPr>
          <w:b/>
          <w:bCs/>
        </w:rPr>
      </w:pPr>
    </w:p>
    <w:p w:rsidR="00097AFA" w:rsidRDefault="00097AFA" w:rsidP="00734709">
      <w:pPr>
        <w:widowControl/>
        <w:adjustRightInd w:val="0"/>
        <w:jc w:val="both"/>
        <w:rPr>
          <w:b/>
          <w:bCs/>
        </w:rPr>
      </w:pPr>
    </w:p>
    <w:p w:rsidR="00097AFA" w:rsidRDefault="00097AFA" w:rsidP="00734709">
      <w:pPr>
        <w:widowControl/>
        <w:adjustRightInd w:val="0"/>
        <w:jc w:val="both"/>
        <w:rPr>
          <w:b/>
          <w:bCs/>
        </w:rPr>
      </w:pPr>
    </w:p>
    <w:p w:rsidR="00097AFA" w:rsidRDefault="00097AFA" w:rsidP="00734709">
      <w:pPr>
        <w:widowControl/>
        <w:adjustRightInd w:val="0"/>
        <w:jc w:val="both"/>
        <w:rPr>
          <w:b/>
          <w:bCs/>
        </w:rPr>
      </w:pPr>
    </w:p>
    <w:p w:rsidR="00097AFA" w:rsidRDefault="00097AFA" w:rsidP="00734709">
      <w:pPr>
        <w:widowControl/>
        <w:adjustRightInd w:val="0"/>
        <w:jc w:val="both"/>
        <w:rPr>
          <w:b/>
          <w:bCs/>
        </w:rPr>
      </w:pPr>
    </w:p>
    <w:p w:rsidR="00097AFA" w:rsidRDefault="00097AFA" w:rsidP="00734709">
      <w:pPr>
        <w:widowControl/>
        <w:adjustRightInd w:val="0"/>
        <w:jc w:val="both"/>
        <w:rPr>
          <w:b/>
          <w:bCs/>
        </w:rPr>
      </w:pPr>
    </w:p>
    <w:p w:rsidR="00097AFA" w:rsidRDefault="00097AFA" w:rsidP="00734709">
      <w:pPr>
        <w:widowControl/>
        <w:adjustRightInd w:val="0"/>
        <w:jc w:val="both"/>
        <w:rPr>
          <w:b/>
          <w:bCs/>
        </w:rPr>
      </w:pPr>
    </w:p>
    <w:p w:rsidR="00097AFA" w:rsidRDefault="00097AFA" w:rsidP="00734709">
      <w:pPr>
        <w:widowControl/>
        <w:adjustRightInd w:val="0"/>
        <w:jc w:val="both"/>
        <w:rPr>
          <w:b/>
          <w:bCs/>
        </w:rPr>
      </w:pPr>
    </w:p>
    <w:p w:rsidR="00097AFA" w:rsidRDefault="00097AFA" w:rsidP="00734709">
      <w:pPr>
        <w:widowControl/>
        <w:adjustRightInd w:val="0"/>
        <w:jc w:val="both"/>
        <w:rPr>
          <w:b/>
          <w:bCs/>
        </w:rPr>
      </w:pPr>
    </w:p>
    <w:p w:rsidR="00097AFA" w:rsidRDefault="00097AFA" w:rsidP="00734709">
      <w:pPr>
        <w:widowControl/>
        <w:adjustRightInd w:val="0"/>
        <w:jc w:val="both"/>
        <w:rPr>
          <w:b/>
          <w:bCs/>
        </w:rPr>
      </w:pPr>
    </w:p>
    <w:p w:rsidR="00097AFA" w:rsidRDefault="00097AFA" w:rsidP="00734709">
      <w:pPr>
        <w:widowControl/>
        <w:adjustRightInd w:val="0"/>
        <w:jc w:val="both"/>
        <w:rPr>
          <w:b/>
          <w:bCs/>
        </w:rPr>
      </w:pPr>
    </w:p>
    <w:p w:rsidR="00097AFA" w:rsidRDefault="00097AFA" w:rsidP="00734709">
      <w:pPr>
        <w:widowControl/>
        <w:adjustRightInd w:val="0"/>
        <w:jc w:val="both"/>
        <w:rPr>
          <w:b/>
          <w:bCs/>
        </w:rPr>
      </w:pPr>
    </w:p>
    <w:p w:rsidR="00097AFA" w:rsidRDefault="00097AFA" w:rsidP="00734709">
      <w:pPr>
        <w:widowControl/>
        <w:adjustRightInd w:val="0"/>
        <w:jc w:val="both"/>
        <w:rPr>
          <w:b/>
          <w:bCs/>
        </w:rPr>
      </w:pPr>
    </w:p>
    <w:p w:rsidR="00097AFA" w:rsidRDefault="00097AFA" w:rsidP="00734709">
      <w:pPr>
        <w:widowControl/>
        <w:adjustRightInd w:val="0"/>
        <w:jc w:val="both"/>
        <w:rPr>
          <w:b/>
          <w:bCs/>
        </w:rPr>
      </w:pPr>
    </w:p>
    <w:p w:rsidR="00097AFA" w:rsidRDefault="00097AFA" w:rsidP="00734709">
      <w:pPr>
        <w:widowControl/>
        <w:adjustRightInd w:val="0"/>
        <w:jc w:val="both"/>
        <w:rPr>
          <w:b/>
          <w:bCs/>
        </w:rPr>
      </w:pPr>
    </w:p>
    <w:p w:rsidR="00097AFA" w:rsidRDefault="00097AFA" w:rsidP="00734709">
      <w:pPr>
        <w:widowControl/>
        <w:adjustRightInd w:val="0"/>
        <w:jc w:val="both"/>
        <w:rPr>
          <w:b/>
          <w:bCs/>
        </w:rPr>
      </w:pPr>
    </w:p>
    <w:p w:rsidR="00097AFA" w:rsidRDefault="00097AFA" w:rsidP="00734709">
      <w:pPr>
        <w:widowControl/>
        <w:adjustRightInd w:val="0"/>
        <w:jc w:val="both"/>
        <w:rPr>
          <w:b/>
          <w:bCs/>
        </w:rPr>
      </w:pPr>
    </w:p>
    <w:p w:rsidR="00097AFA" w:rsidRDefault="00097AFA" w:rsidP="00734709">
      <w:pPr>
        <w:widowControl/>
        <w:adjustRightInd w:val="0"/>
        <w:jc w:val="both"/>
        <w:rPr>
          <w:b/>
          <w:bCs/>
        </w:rPr>
      </w:pPr>
    </w:p>
    <w:p w:rsidR="00097AFA" w:rsidRDefault="00097AFA" w:rsidP="00734709">
      <w:pPr>
        <w:widowControl/>
        <w:adjustRightInd w:val="0"/>
        <w:jc w:val="both"/>
        <w:rPr>
          <w:b/>
          <w:bCs/>
        </w:rPr>
      </w:pPr>
    </w:p>
    <w:p w:rsidR="00097AFA" w:rsidRDefault="00097AFA" w:rsidP="00734709">
      <w:pPr>
        <w:widowControl/>
        <w:adjustRightInd w:val="0"/>
        <w:jc w:val="both"/>
        <w:rPr>
          <w:b/>
          <w:bCs/>
        </w:rPr>
      </w:pPr>
    </w:p>
    <w:p w:rsidR="00097AFA" w:rsidRDefault="00097AFA" w:rsidP="00734709">
      <w:pPr>
        <w:widowControl/>
        <w:adjustRightInd w:val="0"/>
        <w:jc w:val="both"/>
        <w:rPr>
          <w:b/>
          <w:bCs/>
        </w:rPr>
      </w:pPr>
    </w:p>
    <w:p w:rsidR="00097AFA" w:rsidRDefault="00097AFA" w:rsidP="00734709">
      <w:pPr>
        <w:widowControl/>
        <w:adjustRightInd w:val="0"/>
        <w:jc w:val="both"/>
        <w:rPr>
          <w:b/>
          <w:bCs/>
        </w:rPr>
      </w:pPr>
    </w:p>
    <w:p w:rsidR="00097AFA" w:rsidRDefault="00097AFA" w:rsidP="00734709">
      <w:pPr>
        <w:widowControl/>
        <w:adjustRightInd w:val="0"/>
        <w:jc w:val="both"/>
        <w:rPr>
          <w:b/>
          <w:bCs/>
        </w:rPr>
      </w:pPr>
    </w:p>
    <w:p w:rsidR="00097AFA" w:rsidRDefault="00097AFA" w:rsidP="00734709">
      <w:pPr>
        <w:widowControl/>
        <w:adjustRightInd w:val="0"/>
        <w:jc w:val="both"/>
        <w:rPr>
          <w:b/>
          <w:bCs/>
        </w:rPr>
      </w:pPr>
    </w:p>
    <w:p w:rsidR="00097AFA" w:rsidRDefault="00097AFA" w:rsidP="00734709">
      <w:pPr>
        <w:widowControl/>
        <w:adjustRightInd w:val="0"/>
        <w:jc w:val="both"/>
        <w:rPr>
          <w:b/>
          <w:bCs/>
        </w:rPr>
      </w:pPr>
    </w:p>
    <w:p w:rsidR="00097AFA" w:rsidRDefault="00097AFA" w:rsidP="00734709">
      <w:pPr>
        <w:widowControl/>
        <w:adjustRightInd w:val="0"/>
        <w:jc w:val="both"/>
        <w:rPr>
          <w:b/>
          <w:bCs/>
        </w:rPr>
      </w:pPr>
    </w:p>
    <w:p w:rsidR="00097AFA" w:rsidRDefault="00097AFA" w:rsidP="00734709">
      <w:pPr>
        <w:widowControl/>
        <w:adjustRightInd w:val="0"/>
        <w:jc w:val="both"/>
        <w:rPr>
          <w:b/>
          <w:bCs/>
        </w:rPr>
      </w:pPr>
    </w:p>
    <w:p w:rsidR="00097AFA" w:rsidRDefault="00097AFA" w:rsidP="00734709">
      <w:pPr>
        <w:widowControl/>
        <w:adjustRightInd w:val="0"/>
        <w:jc w:val="both"/>
        <w:rPr>
          <w:b/>
          <w:bCs/>
        </w:rPr>
      </w:pPr>
    </w:p>
    <w:p w:rsidR="00097AFA" w:rsidRDefault="00097AFA" w:rsidP="00734709">
      <w:pPr>
        <w:widowControl/>
        <w:adjustRightInd w:val="0"/>
        <w:jc w:val="both"/>
        <w:rPr>
          <w:b/>
          <w:bCs/>
        </w:rPr>
      </w:pPr>
    </w:p>
    <w:p w:rsidR="00097AFA" w:rsidRDefault="00097AFA" w:rsidP="00734709">
      <w:pPr>
        <w:widowControl/>
        <w:adjustRightInd w:val="0"/>
        <w:jc w:val="both"/>
        <w:rPr>
          <w:b/>
          <w:bCs/>
        </w:rPr>
      </w:pPr>
    </w:p>
    <w:p w:rsidR="00097AFA" w:rsidRDefault="00097AFA" w:rsidP="00734709">
      <w:pPr>
        <w:widowControl/>
        <w:adjustRightInd w:val="0"/>
        <w:jc w:val="both"/>
        <w:rPr>
          <w:b/>
          <w:bCs/>
        </w:rPr>
      </w:pPr>
    </w:p>
    <w:p w:rsidR="00097AFA" w:rsidRDefault="00097AFA" w:rsidP="00734709">
      <w:pPr>
        <w:widowControl/>
        <w:adjustRightInd w:val="0"/>
        <w:jc w:val="both"/>
        <w:rPr>
          <w:b/>
          <w:bCs/>
        </w:rPr>
      </w:pPr>
    </w:p>
    <w:p w:rsidR="00097AFA" w:rsidRDefault="00097AFA" w:rsidP="00734709">
      <w:pPr>
        <w:widowControl/>
        <w:adjustRightInd w:val="0"/>
        <w:jc w:val="both"/>
        <w:rPr>
          <w:b/>
          <w:bCs/>
        </w:rPr>
      </w:pPr>
    </w:p>
    <w:p w:rsidR="00097AFA" w:rsidRDefault="00097AFA" w:rsidP="00E468E0">
      <w:pPr>
        <w:ind w:right="118"/>
        <w:jc w:val="right"/>
        <w:rPr>
          <w:sz w:val="26"/>
          <w:szCs w:val="26"/>
        </w:rPr>
      </w:pPr>
    </w:p>
    <w:p w:rsidR="00097AFA" w:rsidRDefault="00097AFA" w:rsidP="00E468E0">
      <w:pPr>
        <w:ind w:right="118"/>
        <w:jc w:val="right"/>
        <w:rPr>
          <w:sz w:val="26"/>
          <w:szCs w:val="26"/>
        </w:rPr>
      </w:pPr>
    </w:p>
    <w:p w:rsidR="00097AFA" w:rsidRDefault="00097AFA" w:rsidP="00E468E0">
      <w:pPr>
        <w:ind w:right="118"/>
        <w:jc w:val="right"/>
        <w:rPr>
          <w:sz w:val="26"/>
          <w:szCs w:val="26"/>
        </w:rPr>
      </w:pPr>
    </w:p>
    <w:p w:rsidR="00097AFA" w:rsidRPr="000852B6" w:rsidRDefault="00097AFA" w:rsidP="00E468E0">
      <w:pPr>
        <w:ind w:right="118"/>
        <w:jc w:val="right"/>
        <w:rPr>
          <w:sz w:val="26"/>
          <w:szCs w:val="26"/>
        </w:rPr>
      </w:pPr>
    </w:p>
    <w:p w:rsidR="00097AFA" w:rsidRDefault="00097AFA" w:rsidP="00E468E0">
      <w:pPr>
        <w:ind w:right="118"/>
        <w:jc w:val="center"/>
        <w:rPr>
          <w:b/>
          <w:bCs/>
          <w:sz w:val="26"/>
          <w:szCs w:val="26"/>
        </w:rPr>
      </w:pPr>
      <w:r w:rsidRPr="006016CC">
        <w:rPr>
          <w:b/>
          <w:bCs/>
          <w:sz w:val="26"/>
          <w:szCs w:val="26"/>
        </w:rPr>
        <w:t xml:space="preserve">Dombóvári Közös </w:t>
      </w:r>
    </w:p>
    <w:p w:rsidR="00097AFA" w:rsidRPr="006016CC" w:rsidRDefault="00097AFA" w:rsidP="00E468E0">
      <w:pPr>
        <w:ind w:right="118"/>
        <w:jc w:val="center"/>
        <w:rPr>
          <w:b/>
          <w:bCs/>
          <w:sz w:val="26"/>
          <w:szCs w:val="26"/>
        </w:rPr>
      </w:pPr>
      <w:r w:rsidRPr="006016CC">
        <w:rPr>
          <w:b/>
          <w:bCs/>
          <w:sz w:val="26"/>
          <w:szCs w:val="26"/>
        </w:rPr>
        <w:t>Önkormányzati Hivatal</w:t>
      </w:r>
    </w:p>
    <w:p w:rsidR="00097AFA" w:rsidRPr="006016CC" w:rsidRDefault="00097AFA" w:rsidP="00E468E0">
      <w:pPr>
        <w:ind w:right="118"/>
        <w:jc w:val="center"/>
        <w:rPr>
          <w:sz w:val="26"/>
          <w:szCs w:val="26"/>
        </w:rPr>
      </w:pPr>
      <w:r w:rsidRPr="006016CC">
        <w:rPr>
          <w:sz w:val="26"/>
          <w:szCs w:val="26"/>
        </w:rPr>
        <w:t>7200 Dombóvár, Szabadság u. 18.</w:t>
      </w:r>
    </w:p>
    <w:p w:rsidR="00097AFA" w:rsidRPr="006016CC" w:rsidRDefault="00097AFA" w:rsidP="00E468E0">
      <w:pPr>
        <w:ind w:right="118"/>
        <w:jc w:val="center"/>
        <w:rPr>
          <w:sz w:val="26"/>
          <w:szCs w:val="26"/>
        </w:rPr>
      </w:pPr>
      <w:r w:rsidRPr="006016CC">
        <w:rPr>
          <w:sz w:val="26"/>
          <w:szCs w:val="26"/>
        </w:rPr>
        <w:t>Tel.: 74/564-564</w:t>
      </w:r>
    </w:p>
    <w:p w:rsidR="00097AFA" w:rsidRDefault="00097AFA" w:rsidP="002D77A5">
      <w:pPr>
        <w:ind w:right="118"/>
        <w:jc w:val="center"/>
        <w:rPr>
          <w:sz w:val="26"/>
          <w:szCs w:val="26"/>
        </w:rPr>
      </w:pPr>
      <w:r w:rsidRPr="006016CC">
        <w:rPr>
          <w:sz w:val="26"/>
          <w:szCs w:val="26"/>
        </w:rPr>
        <w:t>Fax: 74/564-501</w:t>
      </w:r>
    </w:p>
    <w:p w:rsidR="00097AFA" w:rsidRPr="002D77A5" w:rsidRDefault="00097AFA" w:rsidP="002D77A5">
      <w:pPr>
        <w:ind w:right="118"/>
        <w:jc w:val="center"/>
        <w:rPr>
          <w:sz w:val="26"/>
          <w:szCs w:val="26"/>
        </w:rPr>
      </w:pPr>
    </w:p>
    <w:p w:rsidR="00097AFA" w:rsidRPr="00772AF3" w:rsidRDefault="00097AFA" w:rsidP="00663D94">
      <w:pPr>
        <w:ind w:right="118"/>
        <w:jc w:val="center"/>
        <w:rPr>
          <w:b/>
          <w:bCs/>
          <w:i/>
          <w:iCs/>
          <w:sz w:val="34"/>
          <w:szCs w:val="34"/>
        </w:rPr>
      </w:pPr>
      <w:r w:rsidRPr="00772AF3">
        <w:rPr>
          <w:b/>
          <w:bCs/>
          <w:i/>
          <w:iCs/>
          <w:sz w:val="34"/>
          <w:szCs w:val="34"/>
        </w:rPr>
        <w:t xml:space="preserve">Települési támogatás </w:t>
      </w:r>
      <w:r>
        <w:rPr>
          <w:b/>
          <w:bCs/>
          <w:i/>
          <w:iCs/>
          <w:sz w:val="34"/>
          <w:szCs w:val="34"/>
        </w:rPr>
        <w:t>-</w:t>
      </w:r>
    </w:p>
    <w:p w:rsidR="00097AFA" w:rsidRPr="00772AF3" w:rsidRDefault="00097AFA" w:rsidP="00663D94">
      <w:pPr>
        <w:ind w:right="118"/>
        <w:jc w:val="center"/>
        <w:rPr>
          <w:b/>
          <w:bCs/>
          <w:i/>
          <w:iCs/>
          <w:sz w:val="34"/>
          <w:szCs w:val="34"/>
        </w:rPr>
      </w:pPr>
    </w:p>
    <w:p w:rsidR="00097AFA" w:rsidRPr="00772AF3" w:rsidRDefault="00097AFA" w:rsidP="00663D94">
      <w:pPr>
        <w:ind w:right="118"/>
        <w:jc w:val="center"/>
        <w:rPr>
          <w:b/>
          <w:bCs/>
          <w:i/>
          <w:iCs/>
          <w:sz w:val="34"/>
          <w:szCs w:val="34"/>
        </w:rPr>
      </w:pPr>
      <w:r w:rsidRPr="00772AF3">
        <w:rPr>
          <w:b/>
          <w:bCs/>
          <w:i/>
          <w:iCs/>
          <w:sz w:val="34"/>
          <w:szCs w:val="34"/>
        </w:rPr>
        <w:t xml:space="preserve"> </w:t>
      </w:r>
      <w:r>
        <w:rPr>
          <w:b/>
          <w:bCs/>
          <w:i/>
          <w:iCs/>
          <w:sz w:val="34"/>
          <w:szCs w:val="34"/>
        </w:rPr>
        <w:t>Szennyvízcsatorna rákötés költségeinek támogatása</w:t>
      </w:r>
    </w:p>
    <w:p w:rsidR="00097AFA" w:rsidRPr="00C86B05" w:rsidRDefault="00097AFA" w:rsidP="00E468E0">
      <w:pPr>
        <w:ind w:right="118"/>
        <w:rPr>
          <w:b/>
          <w:bCs/>
          <w:i/>
          <w:iCs/>
          <w:sz w:val="32"/>
          <w:szCs w:val="32"/>
        </w:rPr>
      </w:pPr>
    </w:p>
    <w:p w:rsidR="00097AFA" w:rsidRPr="00763CFD" w:rsidRDefault="00097AFA" w:rsidP="00E468E0">
      <w:pPr>
        <w:ind w:right="118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Ügyfélfogadás rendje a Városházán </w:t>
      </w:r>
      <w:r>
        <w:rPr>
          <w:sz w:val="26"/>
          <w:szCs w:val="26"/>
        </w:rPr>
        <w:t>(Szabadság u. 18.)</w:t>
      </w:r>
    </w:p>
    <w:p w:rsidR="00097AFA" w:rsidRPr="00763CFD" w:rsidRDefault="00097AFA" w:rsidP="00E468E0">
      <w:pPr>
        <w:tabs>
          <w:tab w:val="left" w:pos="2520"/>
        </w:tabs>
        <w:ind w:right="118"/>
        <w:rPr>
          <w:sz w:val="26"/>
          <w:szCs w:val="26"/>
        </w:rPr>
      </w:pPr>
      <w:r>
        <w:rPr>
          <w:sz w:val="26"/>
          <w:szCs w:val="26"/>
        </w:rPr>
        <w:t>Hétfő:</w:t>
      </w:r>
      <w:r>
        <w:rPr>
          <w:sz w:val="26"/>
          <w:szCs w:val="26"/>
        </w:rPr>
        <w:tab/>
        <w:t>12.3</w:t>
      </w:r>
      <w:r w:rsidRPr="00763CFD">
        <w:rPr>
          <w:sz w:val="26"/>
          <w:szCs w:val="26"/>
        </w:rPr>
        <w:t>0-16.00</w:t>
      </w:r>
    </w:p>
    <w:p w:rsidR="00097AFA" w:rsidRPr="00763CFD" w:rsidRDefault="00097AFA" w:rsidP="00E468E0">
      <w:pPr>
        <w:tabs>
          <w:tab w:val="left" w:pos="2520"/>
        </w:tabs>
        <w:ind w:right="118"/>
        <w:rPr>
          <w:sz w:val="26"/>
          <w:szCs w:val="26"/>
        </w:rPr>
      </w:pPr>
      <w:r w:rsidRPr="00763CFD">
        <w:rPr>
          <w:sz w:val="26"/>
          <w:szCs w:val="26"/>
        </w:rPr>
        <w:t>Kedd:</w:t>
      </w:r>
      <w:r w:rsidRPr="00763CFD">
        <w:rPr>
          <w:sz w:val="26"/>
          <w:szCs w:val="26"/>
        </w:rPr>
        <w:tab/>
        <w:t>ZÁRVA</w:t>
      </w:r>
    </w:p>
    <w:p w:rsidR="00097AFA" w:rsidRPr="00763CFD" w:rsidRDefault="00097AFA" w:rsidP="00E468E0">
      <w:pPr>
        <w:tabs>
          <w:tab w:val="left" w:pos="2520"/>
        </w:tabs>
        <w:ind w:right="118"/>
        <w:rPr>
          <w:sz w:val="26"/>
          <w:szCs w:val="26"/>
        </w:rPr>
      </w:pPr>
      <w:r>
        <w:rPr>
          <w:sz w:val="26"/>
          <w:szCs w:val="26"/>
        </w:rPr>
        <w:t>Szerda:</w:t>
      </w:r>
      <w:r>
        <w:rPr>
          <w:sz w:val="26"/>
          <w:szCs w:val="26"/>
        </w:rPr>
        <w:tab/>
        <w:t>12.3</w:t>
      </w:r>
      <w:r w:rsidRPr="00763CFD">
        <w:rPr>
          <w:sz w:val="26"/>
          <w:szCs w:val="26"/>
        </w:rPr>
        <w:t>0-16.00</w:t>
      </w:r>
    </w:p>
    <w:p w:rsidR="00097AFA" w:rsidRPr="00763CFD" w:rsidRDefault="00097AFA" w:rsidP="00E468E0">
      <w:pPr>
        <w:tabs>
          <w:tab w:val="left" w:pos="2520"/>
        </w:tabs>
        <w:ind w:right="118"/>
        <w:rPr>
          <w:sz w:val="26"/>
          <w:szCs w:val="26"/>
        </w:rPr>
      </w:pPr>
      <w:r w:rsidRPr="00763CFD">
        <w:rPr>
          <w:sz w:val="26"/>
          <w:szCs w:val="26"/>
        </w:rPr>
        <w:t>Csütörtök:</w:t>
      </w:r>
      <w:r w:rsidRPr="00763CFD">
        <w:rPr>
          <w:sz w:val="26"/>
          <w:szCs w:val="26"/>
        </w:rPr>
        <w:tab/>
        <w:t>8.00-1</w:t>
      </w:r>
      <w:r>
        <w:rPr>
          <w:sz w:val="26"/>
          <w:szCs w:val="26"/>
        </w:rPr>
        <w:t>2</w:t>
      </w:r>
      <w:r w:rsidRPr="00763CFD">
        <w:rPr>
          <w:sz w:val="26"/>
          <w:szCs w:val="26"/>
        </w:rPr>
        <w:t>.</w:t>
      </w:r>
      <w:r>
        <w:rPr>
          <w:sz w:val="26"/>
          <w:szCs w:val="26"/>
        </w:rPr>
        <w:t>0</w:t>
      </w:r>
      <w:r w:rsidRPr="00763CFD">
        <w:rPr>
          <w:sz w:val="26"/>
          <w:szCs w:val="26"/>
        </w:rPr>
        <w:t>0</w:t>
      </w:r>
    </w:p>
    <w:p w:rsidR="00097AFA" w:rsidRDefault="00097AFA" w:rsidP="00E468E0">
      <w:pPr>
        <w:tabs>
          <w:tab w:val="left" w:pos="2520"/>
        </w:tabs>
        <w:ind w:right="118"/>
        <w:rPr>
          <w:sz w:val="26"/>
          <w:szCs w:val="26"/>
        </w:rPr>
      </w:pPr>
      <w:r w:rsidRPr="00763CFD">
        <w:rPr>
          <w:sz w:val="26"/>
          <w:szCs w:val="26"/>
        </w:rPr>
        <w:t>Péntek:</w:t>
      </w:r>
      <w:r w:rsidRPr="00763CFD">
        <w:rPr>
          <w:sz w:val="26"/>
          <w:szCs w:val="26"/>
        </w:rPr>
        <w:tab/>
        <w:t>ZÁRVA</w:t>
      </w:r>
    </w:p>
    <w:p w:rsidR="00097AFA" w:rsidRDefault="00097AFA" w:rsidP="00E468E0">
      <w:pPr>
        <w:tabs>
          <w:tab w:val="left" w:pos="2520"/>
        </w:tabs>
        <w:ind w:right="118"/>
        <w:rPr>
          <w:sz w:val="26"/>
          <w:szCs w:val="26"/>
        </w:rPr>
      </w:pPr>
    </w:p>
    <w:p w:rsidR="00097AFA" w:rsidRDefault="00097AFA" w:rsidP="00E468E0">
      <w:pPr>
        <w:tabs>
          <w:tab w:val="left" w:pos="2520"/>
        </w:tabs>
        <w:ind w:right="-422"/>
        <w:rPr>
          <w:noProof/>
        </w:rPr>
      </w:pPr>
    </w:p>
    <w:p w:rsidR="00097AFA" w:rsidRDefault="00097AFA" w:rsidP="00E468E0">
      <w:pPr>
        <w:tabs>
          <w:tab w:val="left" w:pos="2520"/>
        </w:tabs>
        <w:ind w:right="-422"/>
        <w:rPr>
          <w:noProof/>
        </w:rPr>
      </w:pPr>
    </w:p>
    <w:p w:rsidR="00097AFA" w:rsidRDefault="00097AFA" w:rsidP="00E468E0">
      <w:pPr>
        <w:tabs>
          <w:tab w:val="left" w:pos="2520"/>
        </w:tabs>
        <w:ind w:right="-422"/>
        <w:rPr>
          <w:noProof/>
        </w:rPr>
      </w:pPr>
    </w:p>
    <w:p w:rsidR="00097AFA" w:rsidRPr="00B16EEB" w:rsidRDefault="00097AFA" w:rsidP="00B16EEB">
      <w:pPr>
        <w:tabs>
          <w:tab w:val="left" w:pos="2520"/>
        </w:tabs>
        <w:ind w:right="-422"/>
        <w:jc w:val="right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Kép 1" o:spid="_x0000_s1026" type="#_x0000_t75" style="position:absolute;left:0;text-align:left;margin-left:-3.95pt;margin-top:25.15pt;width:99pt;height:66.75pt;z-index:251658240;visibility:visible">
            <v:imagedata r:id="rId5" o:title=""/>
          </v:shape>
        </w:pict>
      </w:r>
      <w:r>
        <w:rPr>
          <w:noProof/>
        </w:rPr>
        <w:pict>
          <v:shape id="Kép 1" o:spid="_x0000_i1025" type="#_x0000_t75" style="width:142.5pt;height:92.25pt;visibility:visible">
            <v:imagedata r:id="rId6" o:title=""/>
          </v:shape>
        </w:pict>
      </w:r>
    </w:p>
    <w:p w:rsidR="00097AFA" w:rsidRDefault="00097AFA" w:rsidP="00663D94">
      <w:pPr>
        <w:jc w:val="center"/>
        <w:rPr>
          <w:b/>
          <w:bCs/>
          <w:i/>
          <w:iCs/>
          <w:sz w:val="32"/>
          <w:szCs w:val="32"/>
        </w:rPr>
      </w:pPr>
    </w:p>
    <w:p w:rsidR="00097AFA" w:rsidRDefault="00097AFA" w:rsidP="00663D94">
      <w:pPr>
        <w:jc w:val="center"/>
        <w:rPr>
          <w:b/>
          <w:bCs/>
          <w:i/>
          <w:iCs/>
          <w:sz w:val="32"/>
          <w:szCs w:val="32"/>
        </w:rPr>
      </w:pPr>
    </w:p>
    <w:p w:rsidR="00097AFA" w:rsidRDefault="00097AFA" w:rsidP="00663D94">
      <w:pPr>
        <w:jc w:val="center"/>
        <w:rPr>
          <w:b/>
          <w:bCs/>
          <w:i/>
          <w:iCs/>
          <w:sz w:val="32"/>
          <w:szCs w:val="32"/>
        </w:rPr>
      </w:pPr>
    </w:p>
    <w:p w:rsidR="00097AFA" w:rsidRDefault="00097AFA" w:rsidP="00663D94">
      <w:pPr>
        <w:jc w:val="center"/>
        <w:rPr>
          <w:b/>
          <w:bCs/>
          <w:i/>
          <w:iCs/>
          <w:sz w:val="32"/>
          <w:szCs w:val="32"/>
        </w:rPr>
      </w:pPr>
      <w:r w:rsidRPr="00C5464B">
        <w:rPr>
          <w:b/>
          <w:bCs/>
          <w:i/>
          <w:iCs/>
          <w:sz w:val="32"/>
          <w:szCs w:val="32"/>
        </w:rPr>
        <w:t xml:space="preserve">Települési támogatás </w:t>
      </w:r>
    </w:p>
    <w:p w:rsidR="00097AFA" w:rsidRDefault="00097AFA" w:rsidP="00663D94">
      <w:pPr>
        <w:jc w:val="center"/>
        <w:rPr>
          <w:b/>
          <w:bCs/>
          <w:i/>
          <w:iCs/>
          <w:sz w:val="32"/>
          <w:szCs w:val="32"/>
        </w:rPr>
      </w:pPr>
    </w:p>
    <w:p w:rsidR="00097AFA" w:rsidRPr="002F1C38" w:rsidRDefault="00097AFA" w:rsidP="002F1C38">
      <w:pPr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Szennyvízcsatorna rákötés költségeinek támogatása</w:t>
      </w:r>
    </w:p>
    <w:p w:rsidR="00097AFA" w:rsidRDefault="00097AFA" w:rsidP="002F1C38">
      <w:pPr>
        <w:rPr>
          <w:rFonts w:ascii="Arial" w:hAnsi="Arial" w:cs="Arial"/>
        </w:rPr>
      </w:pPr>
    </w:p>
    <w:p w:rsidR="00097AFA" w:rsidRPr="002F1C38" w:rsidRDefault="00097AFA" w:rsidP="002F1C38">
      <w:pPr>
        <w:pStyle w:val="a1"/>
        <w:ind w:left="0" w:firstLine="0"/>
        <w:jc w:val="center"/>
        <w:rPr>
          <w:b/>
          <w:bCs/>
          <w:i/>
          <w:iCs/>
          <w:sz w:val="28"/>
          <w:szCs w:val="28"/>
        </w:rPr>
      </w:pPr>
    </w:p>
    <w:p w:rsidR="00097AFA" w:rsidRDefault="00097AFA" w:rsidP="002F1C38">
      <w:pPr>
        <w:pStyle w:val="a1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A Képviselő-testület települési támogatást nyújt a szennyvízcsatorna rákötés megvalósításának költségeihez. A támogatás célja a műszakilag rendelkezésre álló közcsatornára történő rákötés elősegítése.</w:t>
      </w:r>
    </w:p>
    <w:p w:rsidR="00097AFA" w:rsidRDefault="00097AFA" w:rsidP="002F1C38">
      <w:pPr>
        <w:pStyle w:val="a1"/>
        <w:ind w:left="0" w:firstLine="0"/>
        <w:rPr>
          <w:sz w:val="24"/>
          <w:szCs w:val="24"/>
        </w:rPr>
      </w:pPr>
    </w:p>
    <w:p w:rsidR="00097AFA" w:rsidRDefault="00097AFA" w:rsidP="00A57880">
      <w:pPr>
        <w:pStyle w:val="a1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Szennyvízcsatorna rákötés   </w:t>
      </w:r>
    </w:p>
    <w:p w:rsidR="00097AFA" w:rsidRDefault="00097AFA" w:rsidP="00A57880">
      <w:pPr>
        <w:pStyle w:val="a1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költségeinek támogatásásra jogosult:</w:t>
      </w:r>
    </w:p>
    <w:p w:rsidR="00097AFA" w:rsidRDefault="00097AFA" w:rsidP="00A57880">
      <w:pPr>
        <w:pStyle w:val="a1"/>
        <w:ind w:left="0" w:firstLine="0"/>
        <w:jc w:val="left"/>
        <w:rPr>
          <w:b/>
          <w:sz w:val="24"/>
          <w:szCs w:val="24"/>
        </w:rPr>
      </w:pPr>
    </w:p>
    <w:p w:rsidR="00097AFA" w:rsidRDefault="00097AFA" w:rsidP="00A57880">
      <w:pPr>
        <w:pStyle w:val="a1"/>
        <w:numPr>
          <w:ilvl w:val="0"/>
          <w:numId w:val="18"/>
        </w:numPr>
        <w:jc w:val="left"/>
        <w:rPr>
          <w:sz w:val="24"/>
          <w:szCs w:val="24"/>
        </w:rPr>
      </w:pPr>
      <w:r>
        <w:rPr>
          <w:sz w:val="24"/>
          <w:szCs w:val="24"/>
        </w:rPr>
        <w:t>az a kérelmező, akinek a háztartásában az egy főre jutó havi jövedelem nem haladja meg a szociális vetítési alap összegének 300%-át (85.500,- Ft), egyedülélő esetén a 400%-át (114.000,- Ft) és sem a kérelmező, sem a vele együtt élő személy nem rendelkezik vagyonnal,</w:t>
      </w:r>
    </w:p>
    <w:p w:rsidR="00097AFA" w:rsidRDefault="00097AFA" w:rsidP="00A57880">
      <w:pPr>
        <w:pStyle w:val="a1"/>
        <w:ind w:left="360" w:firstLine="0"/>
        <w:jc w:val="left"/>
        <w:rPr>
          <w:sz w:val="24"/>
          <w:szCs w:val="24"/>
        </w:rPr>
      </w:pPr>
    </w:p>
    <w:p w:rsidR="00097AFA" w:rsidRDefault="00097AFA" w:rsidP="00A57880">
      <w:pPr>
        <w:pStyle w:val="a1"/>
        <w:numPr>
          <w:ilvl w:val="0"/>
          <w:numId w:val="18"/>
        </w:numPr>
        <w:jc w:val="left"/>
        <w:rPr>
          <w:sz w:val="24"/>
          <w:szCs w:val="24"/>
        </w:rPr>
      </w:pPr>
      <w:r>
        <w:rPr>
          <w:sz w:val="24"/>
          <w:szCs w:val="24"/>
        </w:rPr>
        <w:t>a kérelemben megjelölt ingatlannak legalább 50% tulajdoni hányad arányában tulajdonosa, vagy haszonélvezője,</w:t>
      </w:r>
    </w:p>
    <w:p w:rsidR="00097AFA" w:rsidRDefault="00097AFA" w:rsidP="00A57880">
      <w:pPr>
        <w:pStyle w:val="a1"/>
        <w:ind w:left="360" w:firstLine="0"/>
        <w:jc w:val="left"/>
        <w:rPr>
          <w:sz w:val="24"/>
          <w:szCs w:val="24"/>
        </w:rPr>
      </w:pPr>
    </w:p>
    <w:p w:rsidR="00097AFA" w:rsidRDefault="00097AFA" w:rsidP="00A57880">
      <w:pPr>
        <w:pStyle w:val="a1"/>
        <w:numPr>
          <w:ilvl w:val="0"/>
          <w:numId w:val="18"/>
        </w:numPr>
        <w:jc w:val="left"/>
        <w:rPr>
          <w:sz w:val="24"/>
          <w:szCs w:val="24"/>
        </w:rPr>
      </w:pPr>
      <w:r>
        <w:rPr>
          <w:sz w:val="24"/>
          <w:szCs w:val="24"/>
        </w:rPr>
        <w:t>a kérelemben megjelölt ingatlanban állandó bejelentett lakcímmel rendelkezik,</w:t>
      </w:r>
    </w:p>
    <w:p w:rsidR="00097AFA" w:rsidRDefault="00097AFA" w:rsidP="00A57880">
      <w:pPr>
        <w:pStyle w:val="a1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097AFA" w:rsidRDefault="00097AFA" w:rsidP="00A57880">
      <w:pPr>
        <w:pStyle w:val="a1"/>
        <w:numPr>
          <w:ilvl w:val="0"/>
          <w:numId w:val="18"/>
        </w:numPr>
        <w:jc w:val="left"/>
        <w:rPr>
          <w:sz w:val="24"/>
          <w:szCs w:val="24"/>
        </w:rPr>
      </w:pPr>
      <w:r>
        <w:rPr>
          <w:sz w:val="24"/>
          <w:szCs w:val="24"/>
        </w:rPr>
        <w:t>nyilatkozik arról, hogy a kérelemben megjelölt ingatlanban életvitelszerűen él  és</w:t>
      </w:r>
    </w:p>
    <w:p w:rsidR="00097AFA" w:rsidRDefault="00097AFA" w:rsidP="00A57880">
      <w:pPr>
        <w:pStyle w:val="ListParagraph"/>
      </w:pPr>
    </w:p>
    <w:p w:rsidR="00097AFA" w:rsidRDefault="00097AFA" w:rsidP="000826E1">
      <w:pPr>
        <w:pStyle w:val="a1"/>
        <w:numPr>
          <w:ilvl w:val="0"/>
          <w:numId w:val="18"/>
        </w:numPr>
        <w:jc w:val="left"/>
        <w:rPr>
          <w:sz w:val="24"/>
          <w:szCs w:val="24"/>
        </w:rPr>
      </w:pPr>
      <w:r>
        <w:rPr>
          <w:sz w:val="24"/>
          <w:szCs w:val="24"/>
        </w:rPr>
        <w:t>nem rendelkezik lejárt tartozással az önkormányzat felé.</w:t>
      </w:r>
    </w:p>
    <w:p w:rsidR="00097AFA" w:rsidRDefault="00097AFA" w:rsidP="000826E1">
      <w:pPr>
        <w:pStyle w:val="ListParagraph"/>
      </w:pPr>
    </w:p>
    <w:p w:rsidR="00097AFA" w:rsidRDefault="00097AFA" w:rsidP="000826E1">
      <w:pPr>
        <w:pStyle w:val="ListParagraph"/>
        <w:ind w:left="708"/>
      </w:pPr>
    </w:p>
    <w:p w:rsidR="00097AFA" w:rsidRDefault="00097AFA" w:rsidP="00A57880">
      <w:pPr>
        <w:pStyle w:val="a1"/>
        <w:ind w:left="720" w:firstLine="0"/>
        <w:jc w:val="left"/>
        <w:rPr>
          <w:sz w:val="24"/>
          <w:szCs w:val="24"/>
        </w:rPr>
      </w:pPr>
      <w:r>
        <w:rPr>
          <w:sz w:val="24"/>
          <w:szCs w:val="24"/>
        </w:rPr>
        <w:t>A támogatás ugyanazon ingatlanra csak egy jogosultnak állapítható meg.</w:t>
      </w:r>
    </w:p>
    <w:p w:rsidR="00097AFA" w:rsidRDefault="00097AFA" w:rsidP="00E6258A">
      <w:pPr>
        <w:pStyle w:val="a1"/>
        <w:ind w:left="0" w:firstLine="0"/>
        <w:jc w:val="left"/>
        <w:rPr>
          <w:b/>
          <w:sz w:val="24"/>
          <w:szCs w:val="24"/>
        </w:rPr>
      </w:pPr>
    </w:p>
    <w:p w:rsidR="00097AFA" w:rsidRDefault="00097AFA" w:rsidP="00A57880">
      <w:pPr>
        <w:pStyle w:val="a1"/>
        <w:ind w:left="720" w:firstLine="0"/>
        <w:jc w:val="left"/>
        <w:rPr>
          <w:b/>
          <w:sz w:val="24"/>
          <w:szCs w:val="24"/>
        </w:rPr>
      </w:pPr>
    </w:p>
    <w:p w:rsidR="00097AFA" w:rsidRDefault="00097AFA" w:rsidP="00A57880">
      <w:pPr>
        <w:pStyle w:val="a1"/>
        <w:ind w:left="720" w:firstLine="0"/>
        <w:jc w:val="left"/>
        <w:rPr>
          <w:sz w:val="24"/>
          <w:szCs w:val="24"/>
        </w:rPr>
      </w:pPr>
      <w:r>
        <w:rPr>
          <w:sz w:val="24"/>
          <w:szCs w:val="24"/>
        </w:rPr>
        <w:t>A megállapított támogatás a kivitelező részére kerül átutalásra, a munka elvégzését követően, az Önkormányzat nevére kiállított számla ellenében, melyen fel kell tüntetni a kivitelezés helyét is.</w:t>
      </w:r>
    </w:p>
    <w:p w:rsidR="00097AFA" w:rsidRDefault="00097AFA" w:rsidP="00A57880">
      <w:pPr>
        <w:pStyle w:val="a1"/>
        <w:ind w:left="720" w:firstLine="0"/>
        <w:jc w:val="left"/>
        <w:rPr>
          <w:sz w:val="24"/>
          <w:szCs w:val="24"/>
        </w:rPr>
      </w:pPr>
      <w:r>
        <w:rPr>
          <w:sz w:val="24"/>
          <w:szCs w:val="24"/>
        </w:rPr>
        <w:t>A rákötés megvalósulását a DRV Zrt. igazolja, mely igazolást csatolni kell a támogatás kifizetési kérelemhez.</w:t>
      </w:r>
    </w:p>
    <w:p w:rsidR="00097AFA" w:rsidRDefault="00097AFA" w:rsidP="00A57880">
      <w:pPr>
        <w:pStyle w:val="a1"/>
        <w:ind w:left="720" w:firstLine="0"/>
        <w:jc w:val="left"/>
        <w:rPr>
          <w:sz w:val="24"/>
          <w:szCs w:val="24"/>
        </w:rPr>
      </w:pPr>
    </w:p>
    <w:p w:rsidR="00097AFA" w:rsidRDefault="00097AFA" w:rsidP="00A57880">
      <w:pPr>
        <w:pStyle w:val="a1"/>
        <w:ind w:left="720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A támogatás mértéke a szennyvízcsatorna rákötés költségeinek 80%-áig terjedhet, de legfeljebb 60.000,- Ft összegben állapítható meg.</w:t>
      </w:r>
    </w:p>
    <w:p w:rsidR="00097AFA" w:rsidRDefault="00097AFA" w:rsidP="00A57880">
      <w:pPr>
        <w:pStyle w:val="a1"/>
        <w:ind w:left="720" w:firstLine="0"/>
        <w:jc w:val="left"/>
        <w:rPr>
          <w:b/>
          <w:sz w:val="24"/>
          <w:szCs w:val="24"/>
        </w:rPr>
      </w:pPr>
    </w:p>
    <w:p w:rsidR="00097AFA" w:rsidRPr="00063942" w:rsidRDefault="00097AFA" w:rsidP="00A57880">
      <w:pPr>
        <w:pStyle w:val="a1"/>
        <w:ind w:left="720" w:firstLine="0"/>
        <w:jc w:val="left"/>
        <w:rPr>
          <w:sz w:val="24"/>
          <w:szCs w:val="24"/>
        </w:rPr>
      </w:pPr>
      <w:r>
        <w:rPr>
          <w:sz w:val="24"/>
          <w:szCs w:val="24"/>
        </w:rPr>
        <w:t>A kérelemben foglaltak vagy a kivitelezés ellenőrzésére az eljárás során helyszíni szemle végezhető.</w:t>
      </w:r>
    </w:p>
    <w:p w:rsidR="00097AFA" w:rsidRDefault="00097AFA" w:rsidP="00292574">
      <w:pPr>
        <w:jc w:val="both"/>
      </w:pPr>
    </w:p>
    <w:p w:rsidR="00097AFA" w:rsidRDefault="00097AFA" w:rsidP="00292574">
      <w:pPr>
        <w:jc w:val="both"/>
      </w:pPr>
      <w:r>
        <w:t xml:space="preserve">A kérelem </w:t>
      </w:r>
      <w:r w:rsidRPr="00247253">
        <w:t>formanyomtatvány az ügyfélszolgálati irodában kérhető, illetve a Hivatal honlapjáról</w:t>
      </w:r>
      <w:r>
        <w:t xml:space="preserve"> </w:t>
      </w:r>
      <w:hyperlink r:id="rId7" w:history="1">
        <w:r w:rsidRPr="00247253">
          <w:rPr>
            <w:rStyle w:val="Hyperlink"/>
            <w:b/>
            <w:bCs/>
          </w:rPr>
          <w:t>www.dombovar.hu</w:t>
        </w:r>
      </w:hyperlink>
      <w:r w:rsidRPr="00247253">
        <w:t xml:space="preserve">  </w:t>
      </w:r>
      <w:r>
        <w:t>letölthető.</w:t>
      </w:r>
    </w:p>
    <w:p w:rsidR="00097AFA" w:rsidRDefault="00097AFA" w:rsidP="00CE2F45">
      <w:pPr>
        <w:widowControl/>
        <w:adjustRightInd w:val="0"/>
        <w:jc w:val="both"/>
        <w:rPr>
          <w:b/>
          <w:bCs/>
        </w:rPr>
      </w:pPr>
      <w:r>
        <w:rPr>
          <w:b/>
          <w:bCs/>
        </w:rPr>
        <w:t xml:space="preserve">                </w:t>
      </w:r>
    </w:p>
    <w:p w:rsidR="00097AFA" w:rsidRDefault="00097AFA" w:rsidP="00CE2F45">
      <w:pPr>
        <w:widowControl/>
        <w:adjustRightInd w:val="0"/>
        <w:jc w:val="both"/>
        <w:rPr>
          <w:b/>
          <w:bCs/>
        </w:rPr>
      </w:pPr>
    </w:p>
    <w:p w:rsidR="00097AFA" w:rsidRDefault="00097AFA" w:rsidP="00CE2F45">
      <w:pPr>
        <w:widowControl/>
        <w:adjustRightInd w:val="0"/>
        <w:jc w:val="both"/>
        <w:rPr>
          <w:b/>
          <w:bCs/>
        </w:rPr>
      </w:pPr>
    </w:p>
    <w:p w:rsidR="00097AFA" w:rsidRDefault="00097AFA" w:rsidP="00CE2F45">
      <w:pPr>
        <w:widowControl/>
        <w:adjustRightInd w:val="0"/>
        <w:jc w:val="both"/>
        <w:rPr>
          <w:b/>
          <w:bCs/>
        </w:rPr>
      </w:pPr>
    </w:p>
    <w:p w:rsidR="00097AFA" w:rsidRDefault="00097AFA" w:rsidP="00CE2F45">
      <w:pPr>
        <w:widowControl/>
        <w:adjustRightInd w:val="0"/>
        <w:jc w:val="both"/>
        <w:rPr>
          <w:b/>
          <w:bCs/>
        </w:rPr>
      </w:pPr>
    </w:p>
    <w:p w:rsidR="00097AFA" w:rsidRDefault="00097AFA" w:rsidP="00CE2F45">
      <w:pPr>
        <w:widowControl/>
        <w:adjustRightInd w:val="0"/>
        <w:jc w:val="both"/>
        <w:rPr>
          <w:b/>
          <w:bCs/>
        </w:rPr>
      </w:pPr>
    </w:p>
    <w:p w:rsidR="00097AFA" w:rsidRDefault="00097AFA" w:rsidP="00CE2F45">
      <w:pPr>
        <w:widowControl/>
        <w:adjustRightInd w:val="0"/>
        <w:jc w:val="both"/>
        <w:rPr>
          <w:b/>
          <w:bCs/>
        </w:rPr>
      </w:pPr>
    </w:p>
    <w:p w:rsidR="00097AFA" w:rsidRDefault="00097AFA" w:rsidP="00CE2F45">
      <w:pPr>
        <w:widowControl/>
        <w:adjustRightInd w:val="0"/>
        <w:jc w:val="both"/>
        <w:rPr>
          <w:b/>
          <w:bCs/>
        </w:rPr>
      </w:pPr>
    </w:p>
    <w:p w:rsidR="00097AFA" w:rsidRDefault="00097AFA" w:rsidP="00CE2F45">
      <w:pPr>
        <w:widowControl/>
        <w:adjustRightInd w:val="0"/>
        <w:jc w:val="both"/>
        <w:rPr>
          <w:b/>
          <w:bCs/>
        </w:rPr>
      </w:pPr>
    </w:p>
    <w:p w:rsidR="00097AFA" w:rsidRDefault="00097AFA" w:rsidP="00CE2F45">
      <w:pPr>
        <w:widowControl/>
        <w:adjustRightInd w:val="0"/>
        <w:jc w:val="both"/>
        <w:rPr>
          <w:b/>
          <w:bCs/>
        </w:rPr>
      </w:pPr>
    </w:p>
    <w:p w:rsidR="00097AFA" w:rsidRDefault="00097AFA" w:rsidP="00CE2F45">
      <w:pPr>
        <w:widowControl/>
        <w:adjustRightInd w:val="0"/>
        <w:jc w:val="both"/>
        <w:rPr>
          <w:b/>
          <w:bCs/>
        </w:rPr>
      </w:pPr>
    </w:p>
    <w:p w:rsidR="00097AFA" w:rsidRDefault="00097AFA" w:rsidP="00CE2F45">
      <w:pPr>
        <w:widowControl/>
        <w:adjustRightInd w:val="0"/>
        <w:jc w:val="both"/>
        <w:rPr>
          <w:b/>
          <w:bCs/>
        </w:rPr>
      </w:pPr>
    </w:p>
    <w:p w:rsidR="00097AFA" w:rsidRDefault="00097AFA" w:rsidP="00CE2F45">
      <w:pPr>
        <w:widowControl/>
        <w:adjustRightInd w:val="0"/>
        <w:jc w:val="both"/>
        <w:rPr>
          <w:b/>
          <w:bCs/>
        </w:rPr>
      </w:pPr>
    </w:p>
    <w:p w:rsidR="00097AFA" w:rsidRDefault="00097AFA" w:rsidP="00CE2F45">
      <w:pPr>
        <w:widowControl/>
        <w:adjustRightInd w:val="0"/>
        <w:jc w:val="both"/>
        <w:rPr>
          <w:b/>
          <w:bCs/>
        </w:rPr>
      </w:pPr>
    </w:p>
    <w:p w:rsidR="00097AFA" w:rsidRDefault="00097AFA" w:rsidP="00CE2F45">
      <w:pPr>
        <w:widowControl/>
        <w:adjustRightInd w:val="0"/>
        <w:jc w:val="both"/>
        <w:rPr>
          <w:b/>
          <w:bCs/>
        </w:rPr>
      </w:pPr>
    </w:p>
    <w:p w:rsidR="00097AFA" w:rsidRDefault="00097AFA" w:rsidP="00CE2F45">
      <w:pPr>
        <w:widowControl/>
        <w:adjustRightInd w:val="0"/>
        <w:jc w:val="both"/>
        <w:rPr>
          <w:b/>
          <w:bCs/>
        </w:rPr>
      </w:pPr>
    </w:p>
    <w:p w:rsidR="00097AFA" w:rsidRDefault="00097AFA" w:rsidP="00CE2F45">
      <w:pPr>
        <w:widowControl/>
        <w:adjustRightInd w:val="0"/>
        <w:jc w:val="both"/>
        <w:rPr>
          <w:b/>
          <w:bCs/>
        </w:rPr>
      </w:pPr>
    </w:p>
    <w:p w:rsidR="00097AFA" w:rsidRDefault="00097AFA" w:rsidP="00CE2F45">
      <w:pPr>
        <w:widowControl/>
        <w:adjustRightInd w:val="0"/>
        <w:jc w:val="both"/>
        <w:rPr>
          <w:b/>
          <w:bCs/>
        </w:rPr>
      </w:pPr>
    </w:p>
    <w:p w:rsidR="00097AFA" w:rsidRDefault="00097AFA" w:rsidP="00CE2F45">
      <w:pPr>
        <w:widowControl/>
        <w:adjustRightInd w:val="0"/>
        <w:jc w:val="both"/>
        <w:rPr>
          <w:b/>
          <w:bCs/>
        </w:rPr>
      </w:pPr>
    </w:p>
    <w:p w:rsidR="00097AFA" w:rsidRDefault="00097AFA" w:rsidP="00CE2F45">
      <w:pPr>
        <w:widowControl/>
        <w:adjustRightInd w:val="0"/>
        <w:jc w:val="both"/>
        <w:rPr>
          <w:b/>
          <w:bCs/>
        </w:rPr>
      </w:pPr>
    </w:p>
    <w:p w:rsidR="00097AFA" w:rsidRDefault="00097AFA" w:rsidP="00CE2F45">
      <w:pPr>
        <w:widowControl/>
        <w:adjustRightInd w:val="0"/>
        <w:jc w:val="both"/>
        <w:rPr>
          <w:b/>
          <w:bCs/>
        </w:rPr>
      </w:pPr>
    </w:p>
    <w:p w:rsidR="00097AFA" w:rsidRDefault="00097AFA" w:rsidP="00CE2F45">
      <w:pPr>
        <w:widowControl/>
        <w:adjustRightInd w:val="0"/>
        <w:jc w:val="both"/>
        <w:rPr>
          <w:b/>
          <w:bCs/>
        </w:rPr>
      </w:pPr>
    </w:p>
    <w:p w:rsidR="00097AFA" w:rsidRDefault="00097AFA" w:rsidP="00CE2F45">
      <w:pPr>
        <w:widowControl/>
        <w:adjustRightInd w:val="0"/>
        <w:jc w:val="both"/>
        <w:rPr>
          <w:b/>
          <w:bCs/>
        </w:rPr>
      </w:pPr>
    </w:p>
    <w:p w:rsidR="00097AFA" w:rsidRDefault="00097AFA" w:rsidP="00CE2F45">
      <w:pPr>
        <w:widowControl/>
        <w:adjustRightInd w:val="0"/>
        <w:jc w:val="both"/>
        <w:rPr>
          <w:b/>
          <w:bCs/>
        </w:rPr>
      </w:pPr>
    </w:p>
    <w:p w:rsidR="00097AFA" w:rsidRDefault="00097AFA" w:rsidP="00CE2F45">
      <w:pPr>
        <w:widowControl/>
        <w:adjustRightInd w:val="0"/>
        <w:jc w:val="both"/>
        <w:rPr>
          <w:b/>
          <w:bCs/>
        </w:rPr>
      </w:pPr>
    </w:p>
    <w:p w:rsidR="00097AFA" w:rsidRDefault="00097AFA" w:rsidP="00CE2F45">
      <w:pPr>
        <w:widowControl/>
        <w:adjustRightInd w:val="0"/>
        <w:jc w:val="both"/>
        <w:rPr>
          <w:b/>
          <w:bCs/>
        </w:rPr>
      </w:pPr>
    </w:p>
    <w:p w:rsidR="00097AFA" w:rsidRDefault="00097AFA" w:rsidP="00CE2F45">
      <w:pPr>
        <w:widowControl/>
        <w:adjustRightInd w:val="0"/>
        <w:jc w:val="both"/>
        <w:rPr>
          <w:b/>
          <w:bCs/>
        </w:rPr>
      </w:pPr>
    </w:p>
    <w:p w:rsidR="00097AFA" w:rsidRDefault="00097AFA" w:rsidP="00CE2F45">
      <w:pPr>
        <w:widowControl/>
        <w:adjustRightInd w:val="0"/>
        <w:jc w:val="both"/>
        <w:rPr>
          <w:b/>
          <w:bCs/>
        </w:rPr>
      </w:pPr>
    </w:p>
    <w:p w:rsidR="00097AFA" w:rsidRDefault="00097AFA" w:rsidP="00CE2F45">
      <w:pPr>
        <w:widowControl/>
        <w:adjustRightInd w:val="0"/>
        <w:jc w:val="both"/>
        <w:rPr>
          <w:b/>
          <w:bCs/>
        </w:rPr>
      </w:pPr>
    </w:p>
    <w:p w:rsidR="00097AFA" w:rsidRDefault="00097AFA" w:rsidP="00CE2F45">
      <w:pPr>
        <w:widowControl/>
        <w:adjustRightInd w:val="0"/>
        <w:jc w:val="both"/>
        <w:rPr>
          <w:b/>
          <w:bCs/>
        </w:rPr>
      </w:pPr>
    </w:p>
    <w:p w:rsidR="00097AFA" w:rsidRDefault="00097AFA" w:rsidP="00CE2F45">
      <w:pPr>
        <w:widowControl/>
        <w:adjustRightInd w:val="0"/>
        <w:jc w:val="both"/>
        <w:rPr>
          <w:b/>
          <w:bCs/>
        </w:rPr>
      </w:pPr>
    </w:p>
    <w:p w:rsidR="00097AFA" w:rsidRDefault="00097AFA" w:rsidP="00CE2F45">
      <w:pPr>
        <w:widowControl/>
        <w:adjustRightInd w:val="0"/>
        <w:jc w:val="both"/>
        <w:rPr>
          <w:b/>
          <w:bCs/>
        </w:rPr>
      </w:pPr>
    </w:p>
    <w:p w:rsidR="00097AFA" w:rsidRDefault="00097AFA" w:rsidP="00CE2F45">
      <w:pPr>
        <w:widowControl/>
        <w:adjustRightInd w:val="0"/>
        <w:jc w:val="both"/>
        <w:rPr>
          <w:b/>
          <w:bCs/>
        </w:rPr>
      </w:pPr>
    </w:p>
    <w:p w:rsidR="00097AFA" w:rsidRDefault="00097AFA" w:rsidP="00CE2F45">
      <w:pPr>
        <w:widowControl/>
        <w:adjustRightInd w:val="0"/>
        <w:jc w:val="both"/>
        <w:rPr>
          <w:b/>
          <w:bCs/>
        </w:rPr>
      </w:pPr>
    </w:p>
    <w:p w:rsidR="00097AFA" w:rsidRDefault="00097AFA" w:rsidP="00CE2F45">
      <w:pPr>
        <w:widowControl/>
        <w:adjustRightInd w:val="0"/>
        <w:jc w:val="both"/>
        <w:rPr>
          <w:b/>
          <w:bCs/>
        </w:rPr>
      </w:pPr>
    </w:p>
    <w:p w:rsidR="00097AFA" w:rsidRDefault="00097AFA" w:rsidP="00CE2F45">
      <w:pPr>
        <w:widowControl/>
        <w:adjustRightInd w:val="0"/>
        <w:jc w:val="both"/>
        <w:rPr>
          <w:b/>
          <w:bCs/>
        </w:rPr>
      </w:pPr>
    </w:p>
    <w:p w:rsidR="00097AFA" w:rsidRDefault="00097AFA" w:rsidP="00CE2F45">
      <w:pPr>
        <w:widowControl/>
        <w:adjustRightInd w:val="0"/>
        <w:jc w:val="both"/>
        <w:rPr>
          <w:b/>
          <w:bCs/>
        </w:rPr>
      </w:pPr>
    </w:p>
    <w:p w:rsidR="00097AFA" w:rsidRDefault="00097AFA" w:rsidP="00CE2F45">
      <w:pPr>
        <w:widowControl/>
        <w:adjustRightInd w:val="0"/>
        <w:jc w:val="both"/>
        <w:rPr>
          <w:b/>
          <w:bCs/>
        </w:rPr>
      </w:pPr>
    </w:p>
    <w:p w:rsidR="00097AFA" w:rsidRDefault="00097AFA" w:rsidP="00CE2F45">
      <w:pPr>
        <w:widowControl/>
        <w:adjustRightInd w:val="0"/>
        <w:jc w:val="both"/>
        <w:rPr>
          <w:b/>
          <w:bCs/>
        </w:rPr>
      </w:pPr>
    </w:p>
    <w:p w:rsidR="00097AFA" w:rsidRDefault="00097AFA" w:rsidP="00CE2F45">
      <w:pPr>
        <w:widowControl/>
        <w:adjustRightInd w:val="0"/>
        <w:jc w:val="both"/>
        <w:rPr>
          <w:b/>
          <w:bCs/>
        </w:rPr>
      </w:pPr>
    </w:p>
    <w:p w:rsidR="00097AFA" w:rsidRDefault="00097AFA" w:rsidP="00CE2F45">
      <w:pPr>
        <w:widowControl/>
        <w:adjustRightInd w:val="0"/>
        <w:jc w:val="both"/>
        <w:rPr>
          <w:b/>
          <w:bCs/>
        </w:rPr>
      </w:pPr>
    </w:p>
    <w:p w:rsidR="00097AFA" w:rsidRDefault="00097AFA" w:rsidP="00CE2F45">
      <w:pPr>
        <w:widowControl/>
        <w:adjustRightInd w:val="0"/>
        <w:jc w:val="both"/>
        <w:rPr>
          <w:b/>
          <w:bCs/>
        </w:rPr>
      </w:pPr>
    </w:p>
    <w:p w:rsidR="00097AFA" w:rsidRDefault="00097AFA" w:rsidP="00CE2F45">
      <w:pPr>
        <w:widowControl/>
        <w:adjustRightInd w:val="0"/>
        <w:jc w:val="both"/>
        <w:rPr>
          <w:b/>
          <w:bCs/>
        </w:rPr>
      </w:pPr>
    </w:p>
    <w:p w:rsidR="00097AFA" w:rsidRDefault="00097AFA" w:rsidP="00CE2F45">
      <w:pPr>
        <w:widowControl/>
        <w:adjustRightInd w:val="0"/>
        <w:jc w:val="both"/>
        <w:rPr>
          <w:b/>
          <w:bCs/>
        </w:rPr>
      </w:pPr>
    </w:p>
    <w:p w:rsidR="00097AFA" w:rsidRDefault="00097AFA" w:rsidP="00CE2F45">
      <w:pPr>
        <w:widowControl/>
        <w:adjustRightInd w:val="0"/>
        <w:jc w:val="both"/>
        <w:rPr>
          <w:b/>
          <w:bCs/>
        </w:rPr>
      </w:pPr>
    </w:p>
    <w:p w:rsidR="00097AFA" w:rsidRDefault="00097AFA" w:rsidP="00CE2F45">
      <w:pPr>
        <w:widowControl/>
        <w:adjustRightInd w:val="0"/>
        <w:jc w:val="both"/>
        <w:rPr>
          <w:b/>
          <w:bCs/>
        </w:rPr>
      </w:pPr>
    </w:p>
    <w:p w:rsidR="00097AFA" w:rsidRDefault="00097AFA" w:rsidP="00CE2F45">
      <w:pPr>
        <w:widowControl/>
        <w:adjustRightInd w:val="0"/>
        <w:jc w:val="both"/>
        <w:rPr>
          <w:b/>
          <w:bCs/>
        </w:rPr>
      </w:pPr>
    </w:p>
    <w:p w:rsidR="00097AFA" w:rsidRDefault="00097AFA" w:rsidP="00CE2F45">
      <w:pPr>
        <w:widowControl/>
        <w:adjustRightInd w:val="0"/>
        <w:jc w:val="both"/>
        <w:rPr>
          <w:b/>
          <w:bCs/>
        </w:rPr>
      </w:pPr>
    </w:p>
    <w:p w:rsidR="00097AFA" w:rsidRPr="003D6DDE" w:rsidRDefault="00097AFA" w:rsidP="00032E68">
      <w:pPr>
        <w:ind w:right="-62"/>
        <w:jc w:val="both"/>
        <w:rPr>
          <w:sz w:val="26"/>
          <w:szCs w:val="26"/>
        </w:rPr>
      </w:pPr>
    </w:p>
    <w:sectPr w:rsidR="00097AFA" w:rsidRPr="003D6DDE" w:rsidSect="007406EC">
      <w:pgSz w:w="16838" w:h="11906" w:orient="landscape"/>
      <w:pgMar w:top="899" w:right="1418" w:bottom="899" w:left="1418" w:header="709" w:footer="709" w:gutter="0"/>
      <w:cols w:num="3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D41EE"/>
    <w:multiLevelType w:val="hybridMultilevel"/>
    <w:tmpl w:val="2730D71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9651C9"/>
    <w:multiLevelType w:val="hybridMultilevel"/>
    <w:tmpl w:val="8968EA42"/>
    <w:lvl w:ilvl="0" w:tplc="02549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7216F3"/>
    <w:multiLevelType w:val="hybridMultilevel"/>
    <w:tmpl w:val="2730D71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DE765CC"/>
    <w:multiLevelType w:val="hybridMultilevel"/>
    <w:tmpl w:val="98546558"/>
    <w:lvl w:ilvl="0" w:tplc="855CC256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EDF7CF6"/>
    <w:multiLevelType w:val="hybridMultilevel"/>
    <w:tmpl w:val="114E35FA"/>
    <w:lvl w:ilvl="0" w:tplc="A028BF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37640B"/>
    <w:multiLevelType w:val="hybridMultilevel"/>
    <w:tmpl w:val="68ECAF2A"/>
    <w:lvl w:ilvl="0" w:tplc="C6CAAF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FF3F6A"/>
    <w:multiLevelType w:val="hybridMultilevel"/>
    <w:tmpl w:val="640821FA"/>
    <w:lvl w:ilvl="0" w:tplc="153028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E2457F3"/>
    <w:multiLevelType w:val="hybridMultilevel"/>
    <w:tmpl w:val="C372A1B2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48005A36"/>
    <w:multiLevelType w:val="hybridMultilevel"/>
    <w:tmpl w:val="1570C07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D062144"/>
    <w:multiLevelType w:val="hybridMultilevel"/>
    <w:tmpl w:val="D5C44F1E"/>
    <w:lvl w:ilvl="0" w:tplc="4E7AF8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1936AF"/>
    <w:multiLevelType w:val="hybridMultilevel"/>
    <w:tmpl w:val="2B6E8F24"/>
    <w:lvl w:ilvl="0" w:tplc="D9A881CE">
      <w:start w:val="1"/>
      <w:numFmt w:val="lowerLetter"/>
      <w:lvlText w:val="%1)"/>
      <w:lvlJc w:val="left"/>
      <w:pPr>
        <w:ind w:left="735" w:hanging="375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9EE4BCD"/>
    <w:multiLevelType w:val="hybridMultilevel"/>
    <w:tmpl w:val="FF96D842"/>
    <w:lvl w:ilvl="0" w:tplc="E8221844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3B7293"/>
    <w:multiLevelType w:val="hybridMultilevel"/>
    <w:tmpl w:val="7C26317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F7901B2"/>
    <w:multiLevelType w:val="hybridMultilevel"/>
    <w:tmpl w:val="5A58638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FDB7371"/>
    <w:multiLevelType w:val="hybridMultilevel"/>
    <w:tmpl w:val="00F630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9F424F"/>
    <w:multiLevelType w:val="hybridMultilevel"/>
    <w:tmpl w:val="00BEF9C4"/>
    <w:lvl w:ilvl="0" w:tplc="5E86D0C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>
    <w:nsid w:val="7F5817C8"/>
    <w:multiLevelType w:val="hybridMultilevel"/>
    <w:tmpl w:val="28ACA588"/>
    <w:lvl w:ilvl="0" w:tplc="E8221844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</w:num>
  <w:num w:numId="3">
    <w:abstractNumId w:val="1"/>
  </w:num>
  <w:num w:numId="4">
    <w:abstractNumId w:val="9"/>
  </w:num>
  <w:num w:numId="5">
    <w:abstractNumId w:val="5"/>
  </w:num>
  <w:num w:numId="6">
    <w:abstractNumId w:val="12"/>
  </w:num>
  <w:num w:numId="7">
    <w:abstractNumId w:val="0"/>
  </w:num>
  <w:num w:numId="8">
    <w:abstractNumId w:val="2"/>
  </w:num>
  <w:num w:numId="9">
    <w:abstractNumId w:val="3"/>
  </w:num>
  <w:num w:numId="10">
    <w:abstractNumId w:val="14"/>
  </w:num>
  <w:num w:numId="11">
    <w:abstractNumId w:val="8"/>
  </w:num>
  <w:num w:numId="12">
    <w:abstractNumId w:val="16"/>
  </w:num>
  <w:num w:numId="13">
    <w:abstractNumId w:val="11"/>
  </w:num>
  <w:num w:numId="14">
    <w:abstractNumId w:val="10"/>
  </w:num>
  <w:num w:numId="15">
    <w:abstractNumId w:val="13"/>
  </w:num>
  <w:num w:numId="16">
    <w:abstractNumId w:val="6"/>
  </w:num>
  <w:num w:numId="17">
    <w:abstractNumId w:val="15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5C17"/>
    <w:rsid w:val="00001879"/>
    <w:rsid w:val="0000641B"/>
    <w:rsid w:val="00011A3B"/>
    <w:rsid w:val="00032E68"/>
    <w:rsid w:val="00060AB5"/>
    <w:rsid w:val="00063942"/>
    <w:rsid w:val="000666B5"/>
    <w:rsid w:val="00067441"/>
    <w:rsid w:val="000826E1"/>
    <w:rsid w:val="000852B6"/>
    <w:rsid w:val="00085DE7"/>
    <w:rsid w:val="00097AFA"/>
    <w:rsid w:val="000A0945"/>
    <w:rsid w:val="000A410E"/>
    <w:rsid w:val="000A774F"/>
    <w:rsid w:val="000B0B98"/>
    <w:rsid w:val="000B1E70"/>
    <w:rsid w:val="000D5BF5"/>
    <w:rsid w:val="000F05B6"/>
    <w:rsid w:val="001004AF"/>
    <w:rsid w:val="00122B86"/>
    <w:rsid w:val="00131A83"/>
    <w:rsid w:val="00132547"/>
    <w:rsid w:val="00151025"/>
    <w:rsid w:val="00157B91"/>
    <w:rsid w:val="00162608"/>
    <w:rsid w:val="001722B3"/>
    <w:rsid w:val="00175044"/>
    <w:rsid w:val="001764D1"/>
    <w:rsid w:val="001D7EF5"/>
    <w:rsid w:val="001E4B60"/>
    <w:rsid w:val="001F2201"/>
    <w:rsid w:val="001F2204"/>
    <w:rsid w:val="001F23B0"/>
    <w:rsid w:val="0020207F"/>
    <w:rsid w:val="00204233"/>
    <w:rsid w:val="00206AF5"/>
    <w:rsid w:val="00215E8B"/>
    <w:rsid w:val="0022578D"/>
    <w:rsid w:val="00225FBD"/>
    <w:rsid w:val="00232DB1"/>
    <w:rsid w:val="00237895"/>
    <w:rsid w:val="00243001"/>
    <w:rsid w:val="00246ADD"/>
    <w:rsid w:val="00247253"/>
    <w:rsid w:val="002823B1"/>
    <w:rsid w:val="00292574"/>
    <w:rsid w:val="002A1EA8"/>
    <w:rsid w:val="002B289B"/>
    <w:rsid w:val="002C3E46"/>
    <w:rsid w:val="002C407F"/>
    <w:rsid w:val="002D77A5"/>
    <w:rsid w:val="002F1C38"/>
    <w:rsid w:val="0030199F"/>
    <w:rsid w:val="00314074"/>
    <w:rsid w:val="00322AE8"/>
    <w:rsid w:val="00327730"/>
    <w:rsid w:val="0033122B"/>
    <w:rsid w:val="003313E6"/>
    <w:rsid w:val="003370BE"/>
    <w:rsid w:val="003428CC"/>
    <w:rsid w:val="00353A32"/>
    <w:rsid w:val="00363D48"/>
    <w:rsid w:val="0036413E"/>
    <w:rsid w:val="00371CCF"/>
    <w:rsid w:val="0039701F"/>
    <w:rsid w:val="0039768C"/>
    <w:rsid w:val="00397752"/>
    <w:rsid w:val="003A0B54"/>
    <w:rsid w:val="003B125B"/>
    <w:rsid w:val="003B5AE4"/>
    <w:rsid w:val="003C0E93"/>
    <w:rsid w:val="003C4D51"/>
    <w:rsid w:val="003D1218"/>
    <w:rsid w:val="003D1FC3"/>
    <w:rsid w:val="003D5BA2"/>
    <w:rsid w:val="003D6DDE"/>
    <w:rsid w:val="003F04D5"/>
    <w:rsid w:val="003F0EA5"/>
    <w:rsid w:val="003F37FD"/>
    <w:rsid w:val="0040516C"/>
    <w:rsid w:val="00411670"/>
    <w:rsid w:val="00415315"/>
    <w:rsid w:val="00415791"/>
    <w:rsid w:val="0042270C"/>
    <w:rsid w:val="00431996"/>
    <w:rsid w:val="00433402"/>
    <w:rsid w:val="004353C9"/>
    <w:rsid w:val="00435806"/>
    <w:rsid w:val="00444CAE"/>
    <w:rsid w:val="0045005B"/>
    <w:rsid w:val="00460296"/>
    <w:rsid w:val="00460899"/>
    <w:rsid w:val="0046116E"/>
    <w:rsid w:val="00492E62"/>
    <w:rsid w:val="004A2E2F"/>
    <w:rsid w:val="004B3593"/>
    <w:rsid w:val="004B3BF5"/>
    <w:rsid w:val="004C0647"/>
    <w:rsid w:val="004D3776"/>
    <w:rsid w:val="004D4C42"/>
    <w:rsid w:val="00500B78"/>
    <w:rsid w:val="00532C7A"/>
    <w:rsid w:val="00542DE6"/>
    <w:rsid w:val="00550133"/>
    <w:rsid w:val="00552801"/>
    <w:rsid w:val="0055624D"/>
    <w:rsid w:val="005665B5"/>
    <w:rsid w:val="00567E62"/>
    <w:rsid w:val="00570B52"/>
    <w:rsid w:val="005A24DE"/>
    <w:rsid w:val="005A3795"/>
    <w:rsid w:val="005A5EE4"/>
    <w:rsid w:val="005B5F27"/>
    <w:rsid w:val="005D3E97"/>
    <w:rsid w:val="00600FBD"/>
    <w:rsid w:val="006013BC"/>
    <w:rsid w:val="006016CC"/>
    <w:rsid w:val="00602117"/>
    <w:rsid w:val="006065D9"/>
    <w:rsid w:val="00663D94"/>
    <w:rsid w:val="00680E51"/>
    <w:rsid w:val="006854D3"/>
    <w:rsid w:val="006B4EED"/>
    <w:rsid w:val="006C6EF1"/>
    <w:rsid w:val="006D2BC3"/>
    <w:rsid w:val="006E2A1C"/>
    <w:rsid w:val="006F2054"/>
    <w:rsid w:val="006F5BC3"/>
    <w:rsid w:val="00721BD7"/>
    <w:rsid w:val="007230E2"/>
    <w:rsid w:val="00723581"/>
    <w:rsid w:val="00734709"/>
    <w:rsid w:val="007406EC"/>
    <w:rsid w:val="0075408A"/>
    <w:rsid w:val="00763651"/>
    <w:rsid w:val="00763CFD"/>
    <w:rsid w:val="00763E71"/>
    <w:rsid w:val="00772AF3"/>
    <w:rsid w:val="00793BEC"/>
    <w:rsid w:val="007B46B8"/>
    <w:rsid w:val="007B7A07"/>
    <w:rsid w:val="007C581F"/>
    <w:rsid w:val="007D0007"/>
    <w:rsid w:val="007D00AB"/>
    <w:rsid w:val="007D58A9"/>
    <w:rsid w:val="00813B14"/>
    <w:rsid w:val="008141C5"/>
    <w:rsid w:val="00815D76"/>
    <w:rsid w:val="00823D30"/>
    <w:rsid w:val="00831121"/>
    <w:rsid w:val="008527FA"/>
    <w:rsid w:val="00882F25"/>
    <w:rsid w:val="00894D0A"/>
    <w:rsid w:val="008977C8"/>
    <w:rsid w:val="008A7339"/>
    <w:rsid w:val="008B55E1"/>
    <w:rsid w:val="008C28BB"/>
    <w:rsid w:val="008D0C61"/>
    <w:rsid w:val="008D210F"/>
    <w:rsid w:val="008D5A11"/>
    <w:rsid w:val="008D7633"/>
    <w:rsid w:val="008E3514"/>
    <w:rsid w:val="008E6705"/>
    <w:rsid w:val="00903565"/>
    <w:rsid w:val="009561F1"/>
    <w:rsid w:val="0096203B"/>
    <w:rsid w:val="00981497"/>
    <w:rsid w:val="00985C17"/>
    <w:rsid w:val="00993A1B"/>
    <w:rsid w:val="009961A6"/>
    <w:rsid w:val="009A5B92"/>
    <w:rsid w:val="009B7888"/>
    <w:rsid w:val="009E0944"/>
    <w:rsid w:val="009E3EE2"/>
    <w:rsid w:val="00A03DD9"/>
    <w:rsid w:val="00A172F8"/>
    <w:rsid w:val="00A3749E"/>
    <w:rsid w:val="00A44AB1"/>
    <w:rsid w:val="00A549B4"/>
    <w:rsid w:val="00A54B19"/>
    <w:rsid w:val="00A57880"/>
    <w:rsid w:val="00A66AAC"/>
    <w:rsid w:val="00A738C7"/>
    <w:rsid w:val="00A80CC7"/>
    <w:rsid w:val="00AA140E"/>
    <w:rsid w:val="00AA4076"/>
    <w:rsid w:val="00AA5F18"/>
    <w:rsid w:val="00AB457D"/>
    <w:rsid w:val="00AE3A3E"/>
    <w:rsid w:val="00B03DD3"/>
    <w:rsid w:val="00B15DBC"/>
    <w:rsid w:val="00B16AA2"/>
    <w:rsid w:val="00B16EEB"/>
    <w:rsid w:val="00B41D2E"/>
    <w:rsid w:val="00B8250E"/>
    <w:rsid w:val="00B8451A"/>
    <w:rsid w:val="00BA2A43"/>
    <w:rsid w:val="00BB70D0"/>
    <w:rsid w:val="00BD0C86"/>
    <w:rsid w:val="00BD52DF"/>
    <w:rsid w:val="00BF48B0"/>
    <w:rsid w:val="00BF759E"/>
    <w:rsid w:val="00C00379"/>
    <w:rsid w:val="00C05016"/>
    <w:rsid w:val="00C17C74"/>
    <w:rsid w:val="00C433B8"/>
    <w:rsid w:val="00C45D24"/>
    <w:rsid w:val="00C5144A"/>
    <w:rsid w:val="00C5464B"/>
    <w:rsid w:val="00C75FD6"/>
    <w:rsid w:val="00C82347"/>
    <w:rsid w:val="00C86B05"/>
    <w:rsid w:val="00C92846"/>
    <w:rsid w:val="00CA3264"/>
    <w:rsid w:val="00CD0CB5"/>
    <w:rsid w:val="00CE2F45"/>
    <w:rsid w:val="00CE3221"/>
    <w:rsid w:val="00CE49AB"/>
    <w:rsid w:val="00D1205A"/>
    <w:rsid w:val="00D2014D"/>
    <w:rsid w:val="00D26288"/>
    <w:rsid w:val="00D662BE"/>
    <w:rsid w:val="00D77582"/>
    <w:rsid w:val="00D90734"/>
    <w:rsid w:val="00DA696F"/>
    <w:rsid w:val="00DB673A"/>
    <w:rsid w:val="00DC37D3"/>
    <w:rsid w:val="00DC4A41"/>
    <w:rsid w:val="00DD35E7"/>
    <w:rsid w:val="00DD42A7"/>
    <w:rsid w:val="00DF22EB"/>
    <w:rsid w:val="00DF5B2A"/>
    <w:rsid w:val="00E01556"/>
    <w:rsid w:val="00E016AE"/>
    <w:rsid w:val="00E041F3"/>
    <w:rsid w:val="00E31407"/>
    <w:rsid w:val="00E338AD"/>
    <w:rsid w:val="00E452D1"/>
    <w:rsid w:val="00E468E0"/>
    <w:rsid w:val="00E50BCB"/>
    <w:rsid w:val="00E559EA"/>
    <w:rsid w:val="00E6258A"/>
    <w:rsid w:val="00EA08C4"/>
    <w:rsid w:val="00EA2766"/>
    <w:rsid w:val="00EA67DD"/>
    <w:rsid w:val="00EB2AF1"/>
    <w:rsid w:val="00EB648F"/>
    <w:rsid w:val="00ED39BF"/>
    <w:rsid w:val="00EE1296"/>
    <w:rsid w:val="00EE3FF0"/>
    <w:rsid w:val="00EE6D06"/>
    <w:rsid w:val="00EF569C"/>
    <w:rsid w:val="00F0244B"/>
    <w:rsid w:val="00F10F81"/>
    <w:rsid w:val="00F26B11"/>
    <w:rsid w:val="00F33C38"/>
    <w:rsid w:val="00F36391"/>
    <w:rsid w:val="00F36D64"/>
    <w:rsid w:val="00F4253D"/>
    <w:rsid w:val="00F6067A"/>
    <w:rsid w:val="00F7746F"/>
    <w:rsid w:val="00F809A0"/>
    <w:rsid w:val="00F84217"/>
    <w:rsid w:val="00F95922"/>
    <w:rsid w:val="00FC0F80"/>
    <w:rsid w:val="00FC666E"/>
    <w:rsid w:val="00FD4FEE"/>
    <w:rsid w:val="00FD507B"/>
    <w:rsid w:val="00FF4749"/>
    <w:rsid w:val="00FF51DB"/>
    <w:rsid w:val="00FF6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C17"/>
    <w:pPr>
      <w:widowControl w:val="0"/>
      <w:autoSpaceDE w:val="0"/>
      <w:autoSpaceDN w:val="0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21">
    <w:name w:val="Body Text 21"/>
    <w:basedOn w:val="Normal"/>
    <w:uiPriority w:val="99"/>
    <w:rsid w:val="00985C17"/>
    <w:pPr>
      <w:jc w:val="both"/>
    </w:pPr>
  </w:style>
  <w:style w:type="character" w:styleId="Hyperlink">
    <w:name w:val="Hyperlink"/>
    <w:basedOn w:val="DefaultParagraphFont"/>
    <w:uiPriority w:val="99"/>
    <w:rsid w:val="008C28B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B15DBC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15DBC"/>
    <w:rPr>
      <w:rFonts w:ascii="Tahoma" w:hAnsi="Tahoma" w:cs="Times New Roman"/>
      <w:sz w:val="16"/>
    </w:rPr>
  </w:style>
  <w:style w:type="paragraph" w:customStyle="1" w:styleId="a1">
    <w:name w:val="a1"/>
    <w:basedOn w:val="NormalWeb"/>
    <w:link w:val="a1Char"/>
    <w:uiPriority w:val="99"/>
    <w:rsid w:val="002F1C38"/>
    <w:pPr>
      <w:widowControl/>
      <w:shd w:val="clear" w:color="auto" w:fill="FFFFFF"/>
      <w:autoSpaceDE/>
      <w:autoSpaceDN/>
      <w:ind w:left="426" w:right="150" w:hanging="426"/>
      <w:jc w:val="both"/>
    </w:pPr>
    <w:rPr>
      <w:noProof/>
      <w:color w:val="000000"/>
      <w:sz w:val="20"/>
      <w:szCs w:val="20"/>
    </w:rPr>
  </w:style>
  <w:style w:type="character" w:customStyle="1" w:styleId="a1Char">
    <w:name w:val="a1 Char"/>
    <w:link w:val="a1"/>
    <w:uiPriority w:val="99"/>
    <w:locked/>
    <w:rsid w:val="002F1C38"/>
    <w:rPr>
      <w:noProof/>
      <w:color w:val="000000"/>
      <w:sz w:val="20"/>
      <w:shd w:val="clear" w:color="auto" w:fill="FFFFFF"/>
    </w:rPr>
  </w:style>
  <w:style w:type="paragraph" w:customStyle="1" w:styleId="a2">
    <w:name w:val="a2"/>
    <w:basedOn w:val="NormalWeb"/>
    <w:link w:val="a2Char"/>
    <w:uiPriority w:val="99"/>
    <w:rsid w:val="002F1C38"/>
    <w:pPr>
      <w:widowControl/>
      <w:shd w:val="clear" w:color="auto" w:fill="FFFFFF"/>
      <w:autoSpaceDE/>
      <w:autoSpaceDN/>
      <w:ind w:left="851" w:right="150" w:hanging="284"/>
      <w:jc w:val="both"/>
    </w:pPr>
    <w:rPr>
      <w:noProof/>
      <w:color w:val="222222"/>
      <w:sz w:val="20"/>
      <w:szCs w:val="20"/>
    </w:rPr>
  </w:style>
  <w:style w:type="character" w:customStyle="1" w:styleId="a2Char">
    <w:name w:val="a2 Char"/>
    <w:link w:val="a2"/>
    <w:uiPriority w:val="99"/>
    <w:locked/>
    <w:rsid w:val="002F1C38"/>
    <w:rPr>
      <w:noProof/>
      <w:color w:val="222222"/>
      <w:sz w:val="20"/>
      <w:shd w:val="clear" w:color="auto" w:fill="FFFFFF"/>
    </w:rPr>
  </w:style>
  <w:style w:type="paragraph" w:styleId="PlainText">
    <w:name w:val="Plain Text"/>
    <w:basedOn w:val="Normal"/>
    <w:link w:val="PlainTextChar"/>
    <w:uiPriority w:val="99"/>
    <w:rsid w:val="002F1C38"/>
    <w:pPr>
      <w:widowControl/>
      <w:autoSpaceDE/>
      <w:autoSpaceDN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2F1C38"/>
    <w:rPr>
      <w:rFonts w:ascii="Courier New" w:hAnsi="Courier New" w:cs="Times New Roman"/>
      <w:sz w:val="20"/>
    </w:rPr>
  </w:style>
  <w:style w:type="paragraph" w:customStyle="1" w:styleId="Standard">
    <w:name w:val="Standard"/>
    <w:uiPriority w:val="99"/>
    <w:rsid w:val="002F1C38"/>
    <w:pPr>
      <w:widowControl w:val="0"/>
      <w:suppressAutoHyphens/>
      <w:autoSpaceDN w:val="0"/>
    </w:pPr>
    <w:rPr>
      <w:kern w:val="3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rsid w:val="002F1C38"/>
  </w:style>
  <w:style w:type="paragraph" w:styleId="ListParagraph">
    <w:name w:val="List Paragraph"/>
    <w:basedOn w:val="Normal"/>
    <w:uiPriority w:val="99"/>
    <w:qFormat/>
    <w:rsid w:val="002F1C38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376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7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37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7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37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376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376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7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376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7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37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376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7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7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7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7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7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7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7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7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7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7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7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ombovar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3</Pages>
  <Words>277</Words>
  <Characters>1917</Characters>
  <Application>Microsoft Office Outlook</Application>
  <DocSecurity>0</DocSecurity>
  <Lines>0</Lines>
  <Paragraphs>0</Paragraphs>
  <ScaleCrop>false</ScaleCrop>
  <Company>Többcélú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Átmeneti segély</dc:title>
  <dc:subject/>
  <dc:creator>.</dc:creator>
  <cp:keywords/>
  <dc:description/>
  <cp:lastModifiedBy>Linda</cp:lastModifiedBy>
  <cp:revision>4</cp:revision>
  <cp:lastPrinted>2019-03-05T10:48:00Z</cp:lastPrinted>
  <dcterms:created xsi:type="dcterms:W3CDTF">2025-07-25T09:30:00Z</dcterms:created>
  <dcterms:modified xsi:type="dcterms:W3CDTF">2025-07-25T09:46:00Z</dcterms:modified>
</cp:coreProperties>
</file>